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智慧化医院药学高质量发展平台的搭建</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医院药学属于医疗卫生系统中的药物管理学。在医疗机构中通过开展规范化的药事管理工作以及体系化的药学服务项目对于促进患者合理用药、提高医疗质量、保证患者用药安全都有重要的意义。在医院药学发展的新阶段各医疗机构药学部门通过应用智慧药学工具的方式仍存在很多不均衡的情况。本项目秉持以病人为中心，以保障用药安全合理为目标的宗旨，充分使用大数据、云计算、人工智能等新兴技术，围绕药物供应管理、药品合理使用、临床药学服务等医院药学核心工作，探索构建起了一套涵盖院内药品全生命周期的质量、数量智能监管系统；以质量持续改进为基础的医院药学精益化管理模式；基于合理用药智能系统为基础的智慧药学服务平台，主要技术创新点包括如下：</w:t>
        <w:cr/>
        <w:t/>
        <w:cr/>
        <w:t/>
        <w:cr/>
        <w:t xml:space="preserve">	由国内首次建立的基于药师组成的医院质量持续改进种子内训师团队引领，在医院质量持续改进工作中除推进部门内质量持续改进工作外，同时开展专项人才培训以及全国医院的管理工具帮扶建设工作，相关成果发表在《中国卫生质量管理》（2019年）、《中国临床药学》（2020年）和《中国现代应用药学》（2022年）。</w:t>
        <w:cr/>
        <w:t xml:space="preserve">	国内率先同质化开展智慧化药品全生命周期质量监管系统的研究和应用。(1)首次在国内开展基于手持机实库存盘点、药品效期管理、药品入库验收、药品配发及药品三级管理的综合性应用，相关成果发表在《上海医药》。(2)国内首创基于手持机的货位码管理和药品每日盘点结算制药品实库存管理，相关成果发表在《实用药物与临床》(2018年)，（3）定点硬件与串联网络及硬件相结合的八横八纵机械化、信息化智能系统作为智慧药房建设起到有力支撑，相关成果发表在《中国医药科学》（2021年）、《中国临床医学杂志》(2022年)。</w:t>
        <w:cr/>
        <w:t xml:space="preserve">	国内首次构建了基于合理用药信息系统为基础，服务于患者、服务于临床的可收费药学服务综合平台。是涵盖了多学科联合(MDT)门诊、药学门诊、药学会诊、住院诊查、血药浓度监测、互联网药学咨询服务及科普创作与传播为一体化的综合化药学服务平台，相关成果发表在《中国临床医学》(2020年、2021年、2022年)、《中国新药与临床杂志》（2022年）。</w:t>
        <w:cr/>
        <w:t/>
        <w:cr/>
        <w:t/>
        <w:cr/>
        <w:t xml:space="preserve">  本项目内容获得亚洲医疗QFD创新型品管圈二等奖2次，获得全国医院品管圈大赛-QFD创新型品管圈专场三等奖3次，改善医疗服务行动全国医院擂台赛优秀、卓越、百强案例。积极应用医院大数据分析，发表代表性论文32篇，他引58次，形成专利1项，举办质量持续改进学习班2次，参会学员1万余人，产生了较大的社会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1.复旦大学附属中山医院厦门医院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1、叶岩荣：</w:t>
        <w:cr/>
        <w:t>以复旦大学附属中山医院进行30余年医院药学管理的经验，作为“智慧赋能实现医院药学高质量发展”项目的发起与主管人员，自厦门院区建院以来就信息化、机械化、智能化的方向设计发展方案，并大力推动各软硬件落地以及与时俱进开展持续改进。开展药品每日盘点，落实药品实库存管理，通过PDA手持机替代电脑搭建了药品全生命周期管理模式。通过引进本部的“种子内训师”团队，使用各类质量管理工具持续提升药学服务、管理水平。</w:t>
        <w:cr/>
        <w:t>2、姜维文：</w:t>
        <w:cr/>
        <w:t>应用多维质量工具开展智慧化药品全生命周期质量监管系统的研究和应用，并获全国医院品管圈大赛二等奖2次，三等奖2次，亚洲质量功能展开大赛二等奖3次，改善医疗服务行动全国医院擂台赛百强案例2项，卓越案例1项，优秀案例2项，参与医院管理基金项目6项、厦门市科技局项目2项、中国药学科技开发中心科普项目1项等课题；获批实用新型专利3项；申请发明专利1项；发表国内外论文：7篇。</w:t>
        <w:cr/>
        <w:t>3、裘齐宁：</w:t>
        <w:cr/>
        <w:t>本人负责静脉用药调配中心的同质化管理工作，核心贡献集中在提升静脉输液的调配效率、规范操作流程、以及确保药品的质量与安全。在本项目中主导了静脉用药调配流程的优化，特别是输液调配的覆盖率显著提升。智能化设备的使用，使得调配流程更加高效，减少了药物输送中的延迟与差错，保证了药品从调配到使用的全程可追溯性。输液标签的黏贴与核对流程也进行了系统化管理，缩短了操作时间，并降低了差错率。</w:t>
        <w:cr/>
        <w:t>4、陈少壮：</w:t>
        <w:cr/>
        <w:t xml:space="preserve">1、项目主要参与人，参与课题实施  2、主要科技创新内容1、4、5、6的创新、应用和推广做出了积极贡献  3、投入本项目工作量占本人工作量80%  </w:t>
        <w:cr/>
        <w:t>5、曹畅：</w:t>
        <w:cr/>
        <w:t>完成科研论文3篇，获批实用新型专利1项，获奖3次，在智慧化药学服务和智慧化药事管理等方面做出贡献。积极投身智慧化药品全生命周期质量管理体系建立。将药学服务穿插至临床诊疗的方方面面，同时不断提升各项药学服务质量，患者满意度和医护满意度得到提升；积极探索药学服务新模式，在不断的提升和创新中体现药师药学服务价值。</w:t>
        <w:cr/>
        <w:t>6、严大鹏：</w:t>
        <w:cr/>
        <w:t>本人在本项目中多次参与质量持续改进活动项目，多次以汇报人参与国家级赛事活动。同时作为静脉用药调配中心负责人，在国内较早开始施行24小时工作制，实现住院患者成品输液调配工作24小时且覆盖全院范围，保证患者输液的洁净、及时、准确；在其他技术方面负责联合信息部，设计开发智能化手持PDA系统完善静配中心输液调配全流程闭环管理工作；同时创新性引进相关智能化设备，提高部门工作效率。</w:t>
        <w:cr/>
        <w:t>7、刘岳金：</w:t>
        <w:cr/>
        <w:t xml:space="preserve">1.开展质量持续改医院管基金项目，对流程进行改进。</w:t>
        <w:cr/>
        <w:t xml:space="preserve">2.参与智慧化药品全生命周期质量管理体系建立，手持机效期管理与方法申报发明专利，发明公布中。</w:t>
        <w:cr/>
        <w:t xml:space="preserve">3.国内首创药品实库存管理模式，参与实库存设计与落地实施。</w:t>
        <w:cr/>
        <w:t xml:space="preserve">4.创新性引进智能化设备，提高药品管理、调配效率，参与设备调试与改进和使用。</w:t>
        <w:cr/>
        <w:t>5.创建多维药学科普创作与传播新模式，促进公众药物科学素养的提升，参与科普课题与科普</w:t>
        <w:cr/>
        <w:t>8、陈继涢：</w:t>
        <w:cr/>
        <w:t>提升住院药房信息化管理水平，推进病区及三级库公药管理信息化提升。落实特殊管理药品处方电子化、药品实库存盘点、效期管理、公药检查等工作。搭建手持机拆零口服药品图片查询系统应用于药房及各病区，提高药师及医护人员工作效率，保障临床用药安全。同时积极参与“品管圈”活动，采用多维质量工具将“品管圈”管理理念融入日常工作，持续改进，不断优化工作流程，提升药学服务质量。</w:t>
        <w:cr/>
        <w:t>9、陈梅卿：</w:t>
        <w:cr/>
        <w:t>医院药品管理、库存合理化管理、特殊药品管理及全院药品使用情况数据分析、药品的合理化使用等</w:t>
        <w:cr/>
        <w:t>10、沈赟：</w:t>
        <w:cr/>
        <w:t>本人有20余年在复旦大学附属中山医院医院药学管理以及信息化平台搭建的经验。在复旦中山厦门医院药学智能化建设的过程中践行了“智慧化药品全生命周期质量监管平台”的搭建。另外，本人也是全国质协系统质量管理评委，拥有15年的质量管理工具使用及教学经验，参与指导与规划药学精益化管理的具体推进项目，使相关药事质量管理指标不断向优化的方向得到提升！作为本项目的主要完成人之一全面提高药学服务水平。</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1、实用新型 / 一种COPD患者呼吸困难程度指示标尺 / ZL202121407052.2 / 中国 / 1 : 复且大学附属中山医院厦门医院 / 1 : 曹畅,2 : 叶岩荣,3 : 邵长周 / 有效</w:t>
        <w:cr/>
        <w:t>2、实用新型 / 一种药片切片器 / ZL202122143291.8 / 中国 / 1 : 复且大学附属中山医院厦门医院 / 1 : 姜维文,2 : 叶岩荣,3 : 刘岳金,4 : 王彩云,5 : 陈沭,6 : 王路敏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1、Nocardiosis: A two-center analysis of clinical characteristics / Frontiers in Medicine / 3.100 / 2022 Nov / 2022-11-16 / SCI收录 / 4 / 通讯作者：6/沈赟,7/叶岩荣;第一作者：1/王路敏,2/许毅娇;作者：3/陈志盛,4/姜维文,5/肖雄;</w:t>
        <w:cr/>
        <w:t>2、老年冠心病患者PCI相关造影剂肾病的危险因素分析 / 中国临床医学杂志 / 0.000 / 2022,29(5) / 2022-10-25 / 其他 / 11 / 通讯作者：5/王青乐;第一作者：1/裘齐宁;作者：2/李晓烨,3/王振芳,4/叶岩荣;</w:t>
        <w:cr/>
        <w:t>3、我院住院药房全自动分包机拆零药品安全管理 / 中国医药科学 / 0.000 / 2021，11（24） / 2021-12-25 / 其他 / 10 / 通讯作者：2/叶岩荣;第一作者：1/陈继涢;作者：3/严大鹏;</w:t>
        <w:cr/>
        <w:t>4、阿帕替尼治疗中晚期肝癌疗效与安全性的系统评价 / 中国临床药学杂志 / 0.000 / 2020 ,29 (02) / 2020-03-25 / 其他 / 5 / 第一作者：1/叶岩荣;作者：2/曹畅,3/钟凯龙,4/曾玉兰;</w:t>
        <w:cr/>
        <w:t>5、我院2018年度门诊不合理抗菌药物处方的帕累托法分析 / 中国药物应用与监测 / 0.000 / 2019 ,16 (05) / 2019-10-25 / 其他 / 7 / 通讯作者：7/叶岩荣;第一作者：1/曹畅;作者：2/刘岳金,3/曾玉兰,4/钟凯龙,5/王路敏,6/曾娜婷;</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