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80" w:lineRule="exact"/>
        <w:jc w:val="left"/>
        <w:rPr>
          <w:rFonts w:hint="eastAsia" w:ascii="黑体" w:hAnsi="黑体" w:eastAsia="黑体" w:cs="黑体"/>
          <w:color w:val="000000"/>
          <w:kern w:val="0"/>
          <w:sz w:val="32"/>
          <w:szCs w:val="32"/>
          <w:lang w:val="en-US" w:eastAsia="zh-CN"/>
        </w:rPr>
      </w:pPr>
      <w:bookmarkStart w:id="0" w:name="_GoBack"/>
      <w:bookmarkEnd w:id="0"/>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shd w:val="clear" w:color="auto" w:fill="FFFFFF"/>
        <w:spacing w:line="58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厦门市留学人员创业扶持办法</w:t>
      </w:r>
    </w:p>
    <w:p>
      <w:pPr>
        <w:shd w:val="clear" w:color="auto" w:fill="FFFFFF"/>
        <w:spacing w:line="580" w:lineRule="exact"/>
        <w:jc w:val="center"/>
        <w:rPr>
          <w:rFonts w:hint="default" w:ascii="方正小标宋简体" w:hAnsi="宋体" w:eastAsia="方正小标宋简体" w:cs="宋体"/>
          <w:color w:val="000000"/>
          <w:kern w:val="0"/>
          <w:sz w:val="32"/>
          <w:szCs w:val="32"/>
          <w:lang w:val="en-US" w:eastAsia="zh-CN"/>
        </w:rPr>
      </w:pPr>
      <w:r>
        <w:rPr>
          <w:rFonts w:hint="eastAsia" w:ascii="方正小标宋简体" w:hAnsi="宋体" w:eastAsia="方正小标宋简体" w:cs="宋体"/>
          <w:color w:val="000000"/>
          <w:kern w:val="0"/>
          <w:sz w:val="32"/>
          <w:szCs w:val="32"/>
          <w:lang w:eastAsia="zh-CN"/>
        </w:rPr>
        <w:t>（</w:t>
      </w:r>
      <w:r>
        <w:rPr>
          <w:rFonts w:hint="eastAsia" w:ascii="方正小标宋简体" w:hAnsi="宋体" w:eastAsia="方正小标宋简体" w:cs="宋体"/>
          <w:color w:val="000000"/>
          <w:kern w:val="0"/>
          <w:sz w:val="32"/>
          <w:szCs w:val="32"/>
          <w:lang w:val="en-US" w:eastAsia="zh-CN"/>
        </w:rPr>
        <w:t>征求意见稿）</w:t>
      </w:r>
    </w:p>
    <w:p>
      <w:pPr>
        <w:shd w:val="clear" w:color="auto" w:fill="FFFFFF"/>
        <w:spacing w:line="580" w:lineRule="exact"/>
        <w:ind w:firstLine="480"/>
        <w:rPr>
          <w:rFonts w:hint="eastAsia" w:ascii="仿宋_GB2312" w:hAnsi="宋体" w:eastAsia="仿宋_GB2312" w:cs="宋体"/>
          <w:b/>
          <w:color w:val="000000"/>
          <w:kern w:val="0"/>
          <w:sz w:val="32"/>
          <w:szCs w:val="32"/>
        </w:rPr>
      </w:pPr>
    </w:p>
    <w:p>
      <w:pPr>
        <w:shd w:val="clear" w:color="auto" w:fill="FFFFFF"/>
        <w:spacing w:line="5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第一章 </w:t>
      </w:r>
      <w:r>
        <w:rPr>
          <w:rFonts w:hint="eastAsia" w:ascii="宋体" w:hAnsi="宋体" w:eastAsia="黑体" w:cs="宋体"/>
          <w:color w:val="000000"/>
          <w:kern w:val="0"/>
          <w:sz w:val="32"/>
          <w:szCs w:val="32"/>
        </w:rPr>
        <w:t> </w:t>
      </w:r>
      <w:r>
        <w:rPr>
          <w:rFonts w:hint="eastAsia" w:ascii="黑体" w:hAnsi="黑体" w:eastAsia="黑体" w:cs="宋体"/>
          <w:color w:val="000000"/>
          <w:kern w:val="0"/>
          <w:sz w:val="32"/>
          <w:szCs w:val="32"/>
        </w:rPr>
        <w:t>总 则</w:t>
      </w:r>
    </w:p>
    <w:p>
      <w:pPr>
        <w:pStyle w:val="2"/>
        <w:widowControl w:val="0"/>
        <w:spacing w:before="0" w:beforeAutospacing="0" w:after="0" w:afterAutospacing="0" w:line="580" w:lineRule="exact"/>
        <w:ind w:firstLine="642" w:firstLineChars="200"/>
        <w:jc w:val="both"/>
        <w:rPr>
          <w:rFonts w:hint="eastAsia" w:ascii="仿宋_GB2312" w:hAnsi="仿宋" w:eastAsia="仿宋_GB2312"/>
          <w:color w:val="000000"/>
          <w:sz w:val="32"/>
          <w:szCs w:val="32"/>
        </w:rPr>
      </w:pPr>
      <w:r>
        <w:rPr>
          <w:rFonts w:hint="eastAsia" w:ascii="仿宋_GB2312" w:hAnsi="??" w:eastAsia="仿宋_GB2312"/>
          <w:b/>
          <w:color w:val="000000"/>
          <w:sz w:val="32"/>
          <w:szCs w:val="32"/>
        </w:rPr>
        <w:t>第一条</w:t>
      </w:r>
      <w:r>
        <w:rPr>
          <w:rFonts w:hint="eastAsia" w:ascii="仿宋_GB2312" w:hAnsi="??" w:eastAsia="仿宋_GB2312" w:cs="Times New Roman"/>
          <w:b/>
          <w:color w:val="000000"/>
          <w:sz w:val="32"/>
          <w:szCs w:val="32"/>
        </w:rPr>
        <w:t xml:space="preserve">  </w:t>
      </w:r>
      <w:r>
        <w:rPr>
          <w:rFonts w:hint="eastAsia" w:ascii="仿宋_GB2312" w:hAnsi="仿宋" w:eastAsia="仿宋_GB2312"/>
          <w:color w:val="000000"/>
          <w:sz w:val="32"/>
          <w:szCs w:val="32"/>
        </w:rPr>
        <w:t>为进一步鼓励和扶持留学人员来厦创业，加快留学人员创业企业孵化进程，营造良好创新创业氛围，根据《厦门经济特区鼓励留学人员来厦创业工作规定》，结合我市实际，制定本办法。</w:t>
      </w:r>
    </w:p>
    <w:p>
      <w:pPr>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b/>
          <w:color w:val="000000"/>
          <w:sz w:val="32"/>
          <w:szCs w:val="32"/>
        </w:rPr>
        <w:t>第二条</w:t>
      </w:r>
      <w:r>
        <w:rPr>
          <w:rFonts w:hint="eastAsia" w:ascii="仿宋_GB2312" w:hAnsi="??" w:eastAsia="仿宋_GB2312" w:cs="Times New Roman"/>
          <w:b/>
          <w:color w:val="000000"/>
          <w:sz w:val="32"/>
          <w:szCs w:val="32"/>
        </w:rPr>
        <w:t xml:space="preserve">  </w:t>
      </w:r>
      <w:r>
        <w:rPr>
          <w:rFonts w:hint="eastAsia" w:ascii="仿宋_GB2312" w:hAnsi="仿宋" w:eastAsia="仿宋_GB2312" w:cs="宋体"/>
          <w:color w:val="000000"/>
          <w:kern w:val="0"/>
          <w:sz w:val="32"/>
          <w:szCs w:val="32"/>
        </w:rPr>
        <w:t>本办法所称留学人员是指符合以下条件之一并经认定的人员：</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（一）公派、自费出国（境）学习，获得教育部认可的国（境）外学士以上学位的人员。</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（二）在国内已取得学士以上学位或中级以上专业技术职务任职资格，到国（境）外高等院校、研究开发机构等学习进修一年以上并取得一定成果的访问学者、进修人员。</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从我国境内高校毕业，并取得学士及以上学位的外籍人才在厦门市国际留学人员创业就业基地</w:t>
      </w:r>
      <w:r>
        <w:rPr>
          <w:rFonts w:hint="eastAsia" w:ascii="仿宋_GB2312" w:hAnsi="仿宋" w:eastAsia="仿宋_GB2312" w:cs="宋体"/>
          <w:color w:val="000000"/>
          <w:kern w:val="0"/>
          <w:sz w:val="32"/>
          <w:szCs w:val="32"/>
          <w:lang w:eastAsia="zh-CN"/>
        </w:rPr>
        <w:t>或中国—金砖国家新时代科创孵化园</w:t>
      </w:r>
      <w:r>
        <w:rPr>
          <w:rFonts w:hint="eastAsia" w:ascii="仿宋_GB2312" w:hAnsi="仿宋" w:eastAsia="仿宋_GB2312" w:cs="宋体"/>
          <w:color w:val="000000"/>
          <w:kern w:val="0"/>
          <w:sz w:val="32"/>
          <w:szCs w:val="32"/>
        </w:rPr>
        <w:t>内创办企业可参照本办法给予扶持。</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b/>
          <w:color w:val="000000"/>
          <w:sz w:val="32"/>
          <w:szCs w:val="32"/>
        </w:rPr>
        <w:t xml:space="preserve">第三条  </w:t>
      </w:r>
      <w:r>
        <w:rPr>
          <w:rFonts w:hint="eastAsia" w:ascii="仿宋_GB2312" w:hAnsi="仿宋" w:eastAsia="仿宋_GB2312" w:cs="宋体"/>
          <w:color w:val="000000"/>
          <w:kern w:val="0"/>
          <w:sz w:val="32"/>
          <w:szCs w:val="32"/>
        </w:rPr>
        <w:t>留学人员创业扶持同时适用以下几种形式：</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（一）留学人员专项资金资助。</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（二）科技创新创业引导基金。</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（三）企业研发费用补助。</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（四）科技金融支持。</w:t>
      </w:r>
    </w:p>
    <w:p>
      <w:pPr>
        <w:shd w:val="clear" w:color="auto" w:fill="FFFFFF"/>
        <w:spacing w:line="56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第二章 </w:t>
      </w:r>
      <w:r>
        <w:rPr>
          <w:rFonts w:hint="eastAsia" w:ascii="宋体" w:hAnsi="宋体" w:eastAsia="黑体" w:cs="宋体"/>
          <w:color w:val="000000"/>
          <w:kern w:val="0"/>
          <w:sz w:val="32"/>
          <w:szCs w:val="32"/>
        </w:rPr>
        <w:t> </w:t>
      </w:r>
      <w:r>
        <w:rPr>
          <w:rFonts w:hint="eastAsia" w:ascii="黑体" w:hAnsi="黑体" w:eastAsia="黑体" w:cs="宋体"/>
          <w:color w:val="000000"/>
          <w:kern w:val="0"/>
          <w:sz w:val="32"/>
          <w:szCs w:val="32"/>
        </w:rPr>
        <w:t>扶持对象与条件</w:t>
      </w:r>
    </w:p>
    <w:p>
      <w:pPr>
        <w:shd w:val="clear" w:color="auto" w:fill="FFFFFF"/>
        <w:spacing w:line="56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第四条  </w:t>
      </w:r>
      <w:r>
        <w:rPr>
          <w:rFonts w:hint="eastAsia" w:ascii="仿宋_GB2312" w:hAnsi="仿宋" w:eastAsia="仿宋_GB2312" w:cs="宋体"/>
          <w:color w:val="000000"/>
          <w:kern w:val="0"/>
          <w:sz w:val="32"/>
          <w:szCs w:val="32"/>
        </w:rPr>
        <w:t>留学人员创业扶持的对象是在高新技术产业领域由留学人员以资金或技术投入方式创办的研发生产性企业。</w:t>
      </w:r>
    </w:p>
    <w:p>
      <w:pPr>
        <w:shd w:val="clear" w:color="auto" w:fill="FFFFFF"/>
        <w:spacing w:line="56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第五条  </w:t>
      </w:r>
      <w:r>
        <w:rPr>
          <w:rFonts w:hint="eastAsia" w:ascii="仿宋_GB2312" w:hAnsi="仿宋" w:eastAsia="仿宋_GB2312" w:cs="宋体"/>
          <w:color w:val="000000"/>
          <w:kern w:val="0"/>
          <w:sz w:val="32"/>
          <w:szCs w:val="32"/>
        </w:rPr>
        <w:t>留学人员创办企业申请创业扶持应具备下列基本条件：</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（一）留学人员年龄不超过55周岁，每年在厦门的工作时间不少于6个月。</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（二）留学人员担任企业法定代表人或技术负责人（技术总监或分管技术的副总经理等），在企业所持有股份不低于30%。</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w:t>
      </w:r>
      <w:r>
        <w:rPr>
          <w:rFonts w:hint="eastAsia" w:ascii="仿宋_GB2312" w:eastAsia="仿宋_GB2312"/>
          <w:sz w:val="32"/>
          <w:szCs w:val="32"/>
        </w:rPr>
        <w:t>留学人员已办理《厦门市留学人员工作证》</w:t>
      </w:r>
      <w:r>
        <w:rPr>
          <w:rFonts w:hint="eastAsia" w:ascii="仿宋_GB2312" w:hAnsi="仿宋" w:eastAsia="仿宋_GB2312" w:cs="宋体"/>
          <w:color w:val="000000"/>
          <w:kern w:val="0"/>
          <w:sz w:val="32"/>
          <w:szCs w:val="32"/>
        </w:rPr>
        <w:t>，并在厦门缴纳社保（留学人员如为高校科研院所科研人员，可不在企业缴纳社保）。</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（四）企业研究、开发的产品或技术应符合《国家重点支持的高新技术领域》范围。</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（五）具有较高素质的创业团队，高技能人才、中级（含）以上职称或大学本科（含）以上学历的技术、管理人员占企业员工总数的50％（含）以上。</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（六）申请企业须具有独立法人资格。</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（七）申请企业已成立半年（含）以上，5年以下，已投入的与研发有直接关系的科学仪器设备、材料费、电脑、服务器、委托外单位研发费用、委托外单位检测费用不低于20万元。企业正式员工近</w:t>
      </w:r>
      <w:r>
        <w:rPr>
          <w:rFonts w:hint="default" w:ascii="仿宋_GB2312" w:hAnsi="仿宋" w:eastAsia="仿宋_GB2312" w:cs="宋体"/>
          <w:color w:val="000000"/>
          <w:kern w:val="0"/>
          <w:sz w:val="32"/>
          <w:szCs w:val="32"/>
          <w:lang w:val="en-US"/>
        </w:rPr>
        <w:t>4</w:t>
      </w:r>
      <w:r>
        <w:rPr>
          <w:rFonts w:hint="eastAsia" w:ascii="仿宋_GB2312" w:hAnsi="仿宋" w:eastAsia="仿宋_GB2312" w:cs="宋体"/>
          <w:color w:val="000000"/>
          <w:kern w:val="0"/>
          <w:sz w:val="32"/>
          <w:szCs w:val="32"/>
        </w:rPr>
        <w:t>个月内一直保持5（含）人以上，其中研发人员不少于3人。</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（八）申请人和申报单位不存在严重失信行为。</w:t>
      </w:r>
    </w:p>
    <w:p>
      <w:pPr>
        <w:shd w:val="clear" w:color="auto" w:fill="FFFFFF"/>
        <w:spacing w:line="580" w:lineRule="exact"/>
        <w:ind w:firstLine="480"/>
        <w:rPr>
          <w:rFonts w:hint="eastAsia" w:ascii="仿宋_GB2312" w:hAnsi="仿宋" w:eastAsia="仿宋_GB2312" w:cs="宋体"/>
          <w:color w:val="000000"/>
          <w:kern w:val="0"/>
          <w:sz w:val="32"/>
          <w:szCs w:val="32"/>
        </w:rPr>
      </w:pPr>
    </w:p>
    <w:p>
      <w:pPr>
        <w:shd w:val="clear" w:color="auto" w:fill="FFFFFF"/>
        <w:spacing w:line="5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第三章 </w:t>
      </w:r>
      <w:r>
        <w:rPr>
          <w:rFonts w:hint="eastAsia" w:ascii="宋体" w:hAnsi="宋体" w:eastAsia="黑体" w:cs="宋体"/>
          <w:color w:val="000000"/>
          <w:kern w:val="0"/>
          <w:sz w:val="32"/>
          <w:szCs w:val="32"/>
        </w:rPr>
        <w:t> </w:t>
      </w:r>
      <w:r>
        <w:rPr>
          <w:rFonts w:hint="eastAsia" w:ascii="黑体" w:hAnsi="黑体" w:eastAsia="黑体" w:cs="宋体"/>
          <w:color w:val="000000"/>
          <w:kern w:val="0"/>
          <w:sz w:val="32"/>
          <w:szCs w:val="32"/>
        </w:rPr>
        <w:t>留学人员专项资金资助</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b/>
          <w:color w:val="000000"/>
          <w:sz w:val="32"/>
          <w:szCs w:val="32"/>
        </w:rPr>
        <w:t>第六条</w:t>
      </w:r>
      <w:r>
        <w:rPr>
          <w:rFonts w:hint="eastAsia" w:ascii="仿宋_GB2312" w:hAnsi="??" w:eastAsia="仿宋_GB2312" w:cs="Times New Roman"/>
          <w:b/>
          <w:color w:val="000000"/>
          <w:sz w:val="32"/>
          <w:szCs w:val="32"/>
        </w:rPr>
        <w:t xml:space="preserve">  </w:t>
      </w:r>
      <w:r>
        <w:rPr>
          <w:rFonts w:hint="eastAsia" w:ascii="仿宋_GB2312" w:hAnsi="微软雅黑" w:eastAsia="仿宋_GB2312" w:cs="宋体"/>
          <w:color w:val="000000"/>
          <w:kern w:val="0"/>
          <w:sz w:val="32"/>
          <w:szCs w:val="32"/>
        </w:rPr>
        <w:t>市科技局</w:t>
      </w:r>
      <w:r>
        <w:rPr>
          <w:rFonts w:hint="eastAsia" w:ascii="仿宋_GB2312" w:hAnsi="仿宋" w:eastAsia="仿宋_GB2312" w:cs="宋体"/>
          <w:color w:val="000000"/>
          <w:kern w:val="0"/>
          <w:sz w:val="32"/>
          <w:szCs w:val="32"/>
        </w:rPr>
        <w:t>设立留学人员创业专项扶持资金（下称“专项扶持资金”），专用于资助留学人员创办符合《国家重点支持的高新技术领域》的科技型企业，由市财政每年从科技发展经费中安排,纳入市科技局部门预算管理。</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第七条  </w:t>
      </w:r>
      <w:r>
        <w:rPr>
          <w:rFonts w:hint="eastAsia" w:ascii="仿宋_GB2312" w:hAnsi="仿宋" w:eastAsia="仿宋_GB2312" w:cs="宋体"/>
          <w:color w:val="000000"/>
          <w:kern w:val="0"/>
          <w:sz w:val="32"/>
          <w:szCs w:val="32"/>
        </w:rPr>
        <w:t>专项扶持资金属于后补助资金，由企业自主安排用于经营支出，但不得用于股东分红。专项扶持资金每年组织申报一次。</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第八条  </w:t>
      </w:r>
      <w:r>
        <w:rPr>
          <w:rFonts w:hint="eastAsia" w:ascii="仿宋_GB2312" w:hAnsi="仿宋" w:eastAsia="仿宋_GB2312" w:cs="宋体"/>
          <w:color w:val="000000"/>
          <w:kern w:val="0"/>
          <w:sz w:val="32"/>
          <w:szCs w:val="32"/>
        </w:rPr>
        <w:t>同一留学人员在厦注册或参股多家企业的，只能选择一家符合条件的企业进行申报，已获得留学人员专项扶持资金的同一留学人员或同一留学人员企业不可再次申报留学人员专项扶持资金。</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第九条  </w:t>
      </w:r>
      <w:r>
        <w:rPr>
          <w:rFonts w:hint="eastAsia" w:ascii="仿宋_GB2312" w:hAnsi="仿宋" w:eastAsia="仿宋_GB2312" w:cs="宋体"/>
          <w:color w:val="000000"/>
          <w:kern w:val="0"/>
          <w:sz w:val="32"/>
          <w:szCs w:val="32"/>
        </w:rPr>
        <w:t>符合第四条、第五条要求的留学人员企业可一次性给予首次资助20万元。获得首次资助后3年内，企业实际到位注册资</w:t>
      </w:r>
      <w:r>
        <w:rPr>
          <w:rFonts w:hint="eastAsia" w:ascii="仿宋_GB2312" w:hAnsi="仿宋" w:eastAsia="仿宋_GB2312" w:cs="宋体"/>
          <w:color w:val="000000"/>
          <w:kern w:val="0"/>
          <w:sz w:val="32"/>
          <w:szCs w:val="32"/>
          <w:lang w:val="en-US" w:eastAsia="zh-CN"/>
        </w:rPr>
        <w:t>本</w:t>
      </w:r>
      <w:r>
        <w:rPr>
          <w:rFonts w:hint="eastAsia" w:ascii="仿宋_GB2312" w:hAnsi="仿宋" w:eastAsia="仿宋_GB2312" w:cs="宋体"/>
          <w:color w:val="000000"/>
          <w:kern w:val="0"/>
          <w:sz w:val="32"/>
          <w:szCs w:val="32"/>
        </w:rPr>
        <w:t>不低于500万元，且被认定为以下类型之一的，可再给予一次性资助30万元：</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（一）国家级高新技术企业。</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二</w:t>
      </w:r>
      <w:r>
        <w:rPr>
          <w:rFonts w:hint="eastAsia" w:ascii="仿宋_GB2312" w:hAnsi="仿宋" w:eastAsia="仿宋_GB2312" w:cs="宋体"/>
          <w:color w:val="000000"/>
          <w:kern w:val="0"/>
          <w:sz w:val="32"/>
          <w:szCs w:val="32"/>
        </w:rPr>
        <w:t>）厦门市“专精特新”中小企业。</w:t>
      </w:r>
    </w:p>
    <w:p>
      <w:pPr>
        <w:shd w:val="clear" w:color="auto" w:fill="FFFFFF"/>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三</w:t>
      </w:r>
      <w:r>
        <w:rPr>
          <w:rFonts w:hint="eastAsia" w:ascii="仿宋_GB2312" w:hAnsi="仿宋" w:eastAsia="仿宋_GB2312" w:cs="宋体"/>
          <w:color w:val="000000"/>
          <w:kern w:val="0"/>
          <w:sz w:val="32"/>
          <w:szCs w:val="32"/>
        </w:rPr>
        <w:t>）厦门市技术先进型服务企业。</w:t>
      </w:r>
    </w:p>
    <w:p>
      <w:pPr>
        <w:shd w:val="clear" w:color="auto" w:fill="FFFFFF"/>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专项扶持资金可与认定为上述类型企业的其它扶持政策叠加享受。</w:t>
      </w:r>
    </w:p>
    <w:p>
      <w:pPr>
        <w:shd w:val="clear" w:color="auto" w:fill="FFFFFF"/>
        <w:spacing w:line="56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第十条  </w:t>
      </w:r>
      <w:r>
        <w:rPr>
          <w:rFonts w:hint="eastAsia" w:ascii="仿宋_GB2312" w:hAnsi="微软雅黑" w:eastAsia="仿宋_GB2312" w:cs="宋体"/>
          <w:color w:val="000000"/>
          <w:kern w:val="0"/>
          <w:sz w:val="32"/>
          <w:szCs w:val="32"/>
        </w:rPr>
        <w:t>专项扶持资金</w:t>
      </w:r>
      <w:r>
        <w:rPr>
          <w:rFonts w:hint="eastAsia" w:ascii="仿宋_GB2312" w:hAnsi="仿宋" w:eastAsia="仿宋_GB2312" w:cs="宋体"/>
          <w:color w:val="000000"/>
          <w:kern w:val="0"/>
          <w:sz w:val="32"/>
          <w:szCs w:val="32"/>
        </w:rPr>
        <w:t>申请程序：</w:t>
      </w:r>
    </w:p>
    <w:p>
      <w:pPr>
        <w:shd w:val="clear" w:color="auto" w:fill="FFFFFF"/>
        <w:spacing w:line="56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（一）系统填报。</w:t>
      </w:r>
      <w:r>
        <w:rPr>
          <w:rFonts w:hint="eastAsia" w:ascii="仿宋_GB2312" w:hAnsi="仿宋" w:eastAsia="仿宋_GB2312" w:cs="宋体"/>
          <w:color w:val="000000"/>
          <w:kern w:val="0"/>
          <w:sz w:val="32"/>
          <w:szCs w:val="32"/>
        </w:rPr>
        <w:t>市科技局发布申报通知，留学人员企业在规定期限内线上填报相关具体信息，并对所填报的数据的真实性、准确性负责。</w:t>
      </w:r>
    </w:p>
    <w:p>
      <w:pPr>
        <w:shd w:val="clear" w:color="auto" w:fill="FFFFFF"/>
        <w:spacing w:line="56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（二）审核及实地核查。</w:t>
      </w:r>
      <w:r>
        <w:rPr>
          <w:rFonts w:hint="eastAsia" w:ascii="仿宋_GB2312" w:hAnsi="仿宋" w:eastAsia="仿宋_GB2312" w:cs="宋体"/>
          <w:color w:val="000000"/>
          <w:kern w:val="0"/>
          <w:sz w:val="32"/>
          <w:szCs w:val="32"/>
        </w:rPr>
        <w:t>市科技局或其委托第三方机构负责对申报材料进行审核，对线上申报材料有疑义的，由市科技局组织进行实地核查。</w:t>
      </w:r>
    </w:p>
    <w:p>
      <w:pPr>
        <w:shd w:val="clear" w:color="auto" w:fill="FFFFFF"/>
        <w:spacing w:line="56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（三）核查相关信息。</w:t>
      </w:r>
      <w:r>
        <w:rPr>
          <w:rFonts w:hint="eastAsia" w:ascii="仿宋_GB2312" w:hAnsi="仿宋" w:eastAsia="仿宋_GB2312" w:cs="宋体"/>
          <w:color w:val="000000"/>
          <w:kern w:val="0"/>
          <w:sz w:val="32"/>
          <w:szCs w:val="32"/>
        </w:rPr>
        <w:t>市科技局对已填报的留学人员企业进行信用查询和查重。</w:t>
      </w:r>
    </w:p>
    <w:p>
      <w:pPr>
        <w:shd w:val="clear" w:color="auto" w:fill="FFFFFF"/>
        <w:spacing w:line="560" w:lineRule="exact"/>
        <w:ind w:firstLine="650" w:firstLineChars="200"/>
        <w:rPr>
          <w:rFonts w:hint="eastAsia" w:ascii="仿宋_GB2312" w:hAnsi="仿宋" w:eastAsia="仿宋_GB2312" w:cs="宋体"/>
          <w:color w:val="000000"/>
          <w:kern w:val="0"/>
          <w:sz w:val="32"/>
          <w:szCs w:val="32"/>
        </w:rPr>
      </w:pPr>
      <w:r>
        <w:rPr>
          <w:rFonts w:hint="eastAsia" w:ascii="仿宋_GB2312" w:eastAsia="仿宋_GB2312" w:cs="华文仿宋"/>
          <w:b/>
          <w:bCs/>
          <w:color w:val="000000"/>
          <w:spacing w:val="2"/>
          <w:sz w:val="32"/>
          <w:szCs w:val="32"/>
          <w:shd w:val="clear" w:color="auto" w:fill="FFFFFF"/>
        </w:rPr>
        <w:t>（四）资金拨付</w:t>
      </w:r>
      <w:r>
        <w:rPr>
          <w:rFonts w:hint="eastAsia" w:ascii="仿宋_GB2312" w:eastAsia="仿宋_GB2312" w:cs="Times New Roman"/>
          <w:color w:val="000000"/>
          <w:spacing w:val="2"/>
          <w:sz w:val="32"/>
          <w:szCs w:val="32"/>
        </w:rPr>
        <w:t>。</w:t>
      </w:r>
      <w:r>
        <w:rPr>
          <w:rFonts w:hint="eastAsia" w:ascii="仿宋_GB2312" w:hAnsi="仿宋" w:eastAsia="仿宋_GB2312" w:cs="宋体"/>
          <w:color w:val="000000"/>
          <w:kern w:val="0"/>
          <w:sz w:val="32"/>
          <w:szCs w:val="32"/>
        </w:rPr>
        <w:t>审核无疑义的，经市科技局研究后进行公示，公示期5个工作日，无异议后拨付扶持资金。</w:t>
      </w:r>
    </w:p>
    <w:p>
      <w:pPr>
        <w:shd w:val="clear" w:color="auto" w:fill="FFFFFF"/>
        <w:spacing w:line="560" w:lineRule="exact"/>
        <w:rPr>
          <w:rFonts w:hint="eastAsia" w:ascii="仿宋_GB2312" w:hAnsi="宋体" w:eastAsia="仿宋_GB2312" w:cs="宋体"/>
          <w:b/>
          <w:color w:val="000000"/>
          <w:kern w:val="0"/>
          <w:sz w:val="32"/>
          <w:szCs w:val="32"/>
        </w:rPr>
      </w:pPr>
    </w:p>
    <w:p>
      <w:pPr>
        <w:shd w:val="clear" w:color="auto" w:fill="FFFFFF"/>
        <w:spacing w:line="56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第四章  其他扶持</w:t>
      </w:r>
    </w:p>
    <w:p>
      <w:pPr>
        <w:shd w:val="clear" w:color="auto" w:fill="FFFFFF"/>
        <w:spacing w:line="560" w:lineRule="exact"/>
        <w:ind w:firstLine="642" w:firstLineChars="200"/>
        <w:rPr>
          <w:rFonts w:hint="eastAsia" w:ascii="仿宋_GB2312" w:hAnsi="??" w:eastAsia="仿宋_GB2312" w:cs="Times New Roman"/>
          <w:b/>
          <w:color w:val="000000"/>
          <w:sz w:val="32"/>
          <w:szCs w:val="32"/>
        </w:rPr>
      </w:pPr>
      <w:r>
        <w:rPr>
          <w:rFonts w:hint="eastAsia" w:ascii="仿宋_GB2312" w:hAnsi="??" w:eastAsia="仿宋_GB2312" w:cs="Times New Roman"/>
          <w:b/>
          <w:color w:val="000000"/>
          <w:sz w:val="32"/>
          <w:szCs w:val="32"/>
        </w:rPr>
        <w:t>第十一条</w:t>
      </w:r>
      <w:r>
        <w:rPr>
          <w:rFonts w:hint="eastAsia" w:ascii="仿宋_GB2312" w:hAnsi="仿宋" w:eastAsia="仿宋_GB2312" w:cs="宋体"/>
          <w:color w:val="000000"/>
          <w:kern w:val="0"/>
          <w:sz w:val="32"/>
          <w:szCs w:val="32"/>
        </w:rPr>
        <w:t xml:space="preserve">  科创</w:t>
      </w:r>
      <w:r>
        <w:rPr>
          <w:rFonts w:hint="eastAsia" w:ascii="仿宋_GB2312" w:hAnsi="仿宋" w:eastAsia="仿宋_GB2312" w:cs="宋体"/>
          <w:color w:val="000000"/>
          <w:kern w:val="0"/>
          <w:sz w:val="32"/>
          <w:szCs w:val="32"/>
          <w:lang w:eastAsia="zh-CN"/>
        </w:rPr>
        <w:t>风投</w:t>
      </w:r>
      <w:r>
        <w:rPr>
          <w:rFonts w:hint="eastAsia" w:ascii="仿宋_GB2312" w:hAnsi="仿宋" w:eastAsia="仿宋_GB2312" w:cs="宋体"/>
          <w:color w:val="000000"/>
          <w:kern w:val="0"/>
          <w:sz w:val="32"/>
          <w:szCs w:val="32"/>
        </w:rPr>
        <w:t>基金。留学人员创办企业符合</w:t>
      </w:r>
      <w:r>
        <w:rPr>
          <w:rFonts w:hint="eastAsia" w:ascii="仿宋_GB2312" w:hAnsi="仿宋" w:eastAsia="仿宋_GB2312" w:cs="宋体"/>
          <w:color w:val="000000"/>
          <w:kern w:val="0"/>
          <w:sz w:val="32"/>
          <w:szCs w:val="32"/>
          <w:lang w:val="en-US" w:eastAsia="zh-CN"/>
        </w:rPr>
        <w:t>条件的</w:t>
      </w:r>
      <w:r>
        <w:rPr>
          <w:rFonts w:hint="eastAsia" w:ascii="仿宋_GB2312" w:hAnsi="仿宋" w:eastAsia="仿宋_GB2312" w:cs="宋体"/>
          <w:color w:val="000000"/>
          <w:kern w:val="0"/>
          <w:sz w:val="32"/>
          <w:szCs w:val="32"/>
        </w:rPr>
        <w:t>，可申请科创</w:t>
      </w:r>
      <w:r>
        <w:rPr>
          <w:rFonts w:hint="eastAsia" w:ascii="仿宋_GB2312" w:hAnsi="仿宋" w:eastAsia="仿宋_GB2312" w:cs="宋体"/>
          <w:color w:val="000000"/>
          <w:kern w:val="0"/>
          <w:sz w:val="32"/>
          <w:szCs w:val="32"/>
          <w:lang w:eastAsia="zh-CN"/>
        </w:rPr>
        <w:t>风投</w:t>
      </w:r>
      <w:r>
        <w:rPr>
          <w:rFonts w:hint="eastAsia" w:ascii="仿宋_GB2312" w:hAnsi="仿宋" w:eastAsia="仿宋_GB2312" w:cs="宋体"/>
          <w:color w:val="000000"/>
          <w:kern w:val="0"/>
          <w:sz w:val="32"/>
          <w:szCs w:val="32"/>
        </w:rPr>
        <w:t>基金</w:t>
      </w:r>
      <w:r>
        <w:rPr>
          <w:rFonts w:hint="eastAsia" w:ascii="仿宋_GB2312" w:hAnsi="仿宋" w:eastAsia="仿宋_GB2312" w:cs="宋体"/>
          <w:color w:val="000000"/>
          <w:kern w:val="0"/>
          <w:sz w:val="32"/>
          <w:szCs w:val="32"/>
          <w:lang w:eastAsia="zh-CN"/>
        </w:rPr>
        <w:t>支持</w:t>
      </w:r>
      <w:r>
        <w:rPr>
          <w:rFonts w:hint="eastAsia" w:ascii="仿宋_GB2312" w:hAnsi="仿宋" w:eastAsia="仿宋_GB2312" w:cs="宋体"/>
          <w:color w:val="000000"/>
          <w:kern w:val="0"/>
          <w:sz w:val="32"/>
          <w:szCs w:val="32"/>
        </w:rPr>
        <w:t>。</w:t>
      </w:r>
    </w:p>
    <w:p>
      <w:pPr>
        <w:shd w:val="clear" w:color="auto" w:fill="FFFFFF"/>
        <w:spacing w:line="56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第十二条  </w:t>
      </w:r>
      <w:r>
        <w:rPr>
          <w:rFonts w:hint="eastAsia" w:ascii="仿宋_GB2312" w:hAnsi="仿宋" w:eastAsia="仿宋_GB2312" w:cs="宋体"/>
          <w:color w:val="000000"/>
          <w:kern w:val="0"/>
          <w:sz w:val="32"/>
          <w:szCs w:val="32"/>
        </w:rPr>
        <w:t>企业研发费用补助。对符合</w:t>
      </w:r>
      <w:r>
        <w:rPr>
          <w:rFonts w:hint="eastAsia" w:ascii="仿宋_GB2312" w:hAnsi="仿宋" w:eastAsia="仿宋_GB2312" w:cs="宋体"/>
          <w:color w:val="000000"/>
          <w:kern w:val="0"/>
          <w:sz w:val="32"/>
          <w:szCs w:val="32"/>
          <w:lang w:eastAsia="zh-CN"/>
        </w:rPr>
        <w:t>企业研发费用补助政策</w:t>
      </w:r>
      <w:r>
        <w:rPr>
          <w:rFonts w:hint="eastAsia" w:ascii="仿宋_GB2312" w:hAnsi="仿宋" w:eastAsia="仿宋_GB2312" w:cs="宋体"/>
          <w:color w:val="000000"/>
          <w:kern w:val="0"/>
          <w:sz w:val="32"/>
          <w:szCs w:val="32"/>
        </w:rPr>
        <w:t>的留学人员创办企业，按照研发费用补助标准给予补助，单家</w:t>
      </w:r>
      <w:r>
        <w:rPr>
          <w:rFonts w:hint="eastAsia" w:ascii="仿宋_GB2312" w:hAnsi="微软雅黑" w:eastAsia="仿宋_GB2312" w:cs="宋体"/>
          <w:color w:val="000000"/>
          <w:kern w:val="0"/>
          <w:sz w:val="32"/>
          <w:szCs w:val="32"/>
        </w:rPr>
        <w:t>企业每年最高补助</w:t>
      </w:r>
      <w:r>
        <w:rPr>
          <w:rFonts w:hint="eastAsia" w:ascii="仿宋_GB2312" w:hAnsi="仿宋" w:eastAsia="仿宋_GB2312" w:cs="宋体"/>
          <w:color w:val="000000"/>
          <w:kern w:val="0"/>
          <w:sz w:val="32"/>
          <w:szCs w:val="32"/>
        </w:rPr>
        <w:t>500</w:t>
      </w:r>
      <w:r>
        <w:rPr>
          <w:rFonts w:hint="eastAsia" w:ascii="仿宋_GB2312" w:hAnsi="微软雅黑" w:eastAsia="仿宋_GB2312" w:cs="宋体"/>
          <w:color w:val="000000"/>
          <w:kern w:val="0"/>
          <w:sz w:val="32"/>
          <w:szCs w:val="32"/>
        </w:rPr>
        <w:t>万元</w:t>
      </w:r>
      <w:r>
        <w:rPr>
          <w:rFonts w:hint="eastAsia" w:ascii="仿宋_GB2312" w:hAnsi="微软雅黑" w:eastAsia="仿宋_GB2312" w:cs="宋体"/>
          <w:color w:val="000000"/>
          <w:kern w:val="0"/>
          <w:sz w:val="32"/>
          <w:szCs w:val="32"/>
          <w:lang w:eastAsia="zh-CN"/>
        </w:rPr>
        <w:t>。</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第十三条  </w:t>
      </w:r>
      <w:r>
        <w:rPr>
          <w:rFonts w:hint="eastAsia" w:ascii="仿宋_GB2312" w:hAnsi="仿宋" w:eastAsia="仿宋_GB2312" w:cs="宋体"/>
          <w:color w:val="000000"/>
          <w:kern w:val="0"/>
          <w:sz w:val="32"/>
          <w:szCs w:val="32"/>
        </w:rPr>
        <w:t>科技金融支持。对符合科技</w:t>
      </w:r>
      <w:r>
        <w:rPr>
          <w:rFonts w:hint="eastAsia" w:ascii="仿宋_GB2312" w:hAnsi="仿宋" w:eastAsia="仿宋_GB2312" w:cs="宋体"/>
          <w:color w:val="000000"/>
          <w:kern w:val="0"/>
          <w:sz w:val="32"/>
          <w:szCs w:val="32"/>
          <w:lang w:eastAsia="zh-CN"/>
        </w:rPr>
        <w:t>创新专项增信子基金和“厦研保”政策</w:t>
      </w:r>
      <w:r>
        <w:rPr>
          <w:rFonts w:hint="eastAsia" w:ascii="仿宋_GB2312" w:hAnsi="仿宋" w:eastAsia="仿宋_GB2312" w:cs="宋体"/>
          <w:color w:val="000000"/>
          <w:kern w:val="0"/>
          <w:sz w:val="32"/>
          <w:szCs w:val="32"/>
        </w:rPr>
        <w:t>的留学人员创办企业,可以获得科技信用贷款、科技担保贷款、</w:t>
      </w:r>
      <w:r>
        <w:rPr>
          <w:rFonts w:hint="eastAsia" w:ascii="仿宋_GB2312" w:hAnsi="仿宋" w:eastAsia="仿宋_GB2312" w:cs="宋体"/>
          <w:color w:val="000000"/>
          <w:kern w:val="0"/>
          <w:sz w:val="32"/>
          <w:szCs w:val="32"/>
          <w:lang w:eastAsia="zh-CN"/>
        </w:rPr>
        <w:t>“厦研保”等政策支持</w:t>
      </w:r>
      <w:r>
        <w:rPr>
          <w:rFonts w:hint="eastAsia" w:ascii="仿宋_GB2312" w:hAnsi="仿宋" w:eastAsia="仿宋_GB2312" w:cs="宋体"/>
          <w:color w:val="000000"/>
          <w:kern w:val="0"/>
          <w:sz w:val="32"/>
          <w:szCs w:val="32"/>
        </w:rPr>
        <w:t>。</w:t>
      </w:r>
    </w:p>
    <w:p>
      <w:pPr>
        <w:shd w:val="clear" w:color="auto" w:fill="FFFFFF"/>
        <w:spacing w:line="580" w:lineRule="exact"/>
        <w:ind w:firstLine="480"/>
        <w:rPr>
          <w:rFonts w:hint="eastAsia" w:ascii="仿宋_GB2312" w:hAnsi="宋体" w:eastAsia="仿宋_GB2312" w:cs="宋体"/>
          <w:b/>
          <w:color w:val="000000"/>
          <w:kern w:val="0"/>
          <w:sz w:val="32"/>
          <w:szCs w:val="32"/>
        </w:rPr>
      </w:pPr>
    </w:p>
    <w:p>
      <w:pPr>
        <w:shd w:val="clear" w:color="auto" w:fill="FFFFFF"/>
        <w:spacing w:line="5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第五章  监督与管理</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第十四条</w:t>
      </w:r>
      <w:r>
        <w:rPr>
          <w:rFonts w:hint="eastAsia" w:ascii="仿宋_GB2312" w:hAnsi="仿宋" w:eastAsia="仿宋_GB2312" w:cs="宋体"/>
          <w:color w:val="000000"/>
          <w:kern w:val="0"/>
          <w:sz w:val="32"/>
          <w:szCs w:val="32"/>
        </w:rPr>
        <w:t xml:space="preserve">  获得资助的企业应按照《中华人民共和国会计法》和有关法规、规章建立规范的财务会计制度，并设有专职或兼职的会计人员，会计核算清晰。</w:t>
      </w:r>
    </w:p>
    <w:p>
      <w:pPr>
        <w:snapToGrid w:val="0"/>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第十五条</w:t>
      </w:r>
      <w:r>
        <w:rPr>
          <w:rFonts w:hint="eastAsia" w:ascii="仿宋_GB2312" w:hAnsi="微软雅黑" w:eastAsia="仿宋_GB2312" w:cs="宋体"/>
          <w:color w:val="000000"/>
          <w:kern w:val="0"/>
          <w:sz w:val="32"/>
          <w:szCs w:val="32"/>
        </w:rPr>
        <w:t xml:space="preserve">  </w:t>
      </w:r>
      <w:r>
        <w:rPr>
          <w:rFonts w:hint="eastAsia" w:ascii="仿宋_GB2312" w:hAnsi="仿宋" w:eastAsia="仿宋_GB2312" w:cs="宋体"/>
          <w:color w:val="000000"/>
          <w:kern w:val="0"/>
          <w:sz w:val="32"/>
          <w:szCs w:val="32"/>
        </w:rPr>
        <w:t>获得资助的企业须接受和配合科技及其他相关部门的监督。企业对提供材料的真实性、合法性承担法律责任。</w:t>
      </w:r>
    </w:p>
    <w:p>
      <w:pPr>
        <w:snapToGrid w:val="0"/>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第十六条  </w:t>
      </w:r>
      <w:r>
        <w:rPr>
          <w:rFonts w:hint="eastAsia" w:ascii="仿宋_GB2312" w:hAnsi="仿宋" w:eastAsia="仿宋_GB2312" w:cs="宋体"/>
          <w:color w:val="000000"/>
          <w:kern w:val="0"/>
          <w:sz w:val="32"/>
          <w:szCs w:val="32"/>
        </w:rPr>
        <w:t>以虚假材料套取专项扶持资金的，市科技局根据相关规定收回已拨付扶持资金，取消其5年内市财政性资金支持的科学技术活动管理资格。</w:t>
      </w:r>
    </w:p>
    <w:p>
      <w:pPr>
        <w:snapToGrid w:val="0"/>
        <w:spacing w:line="580" w:lineRule="exact"/>
        <w:ind w:firstLine="640" w:firstLineChars="200"/>
        <w:rPr>
          <w:rFonts w:hint="eastAsia" w:ascii="仿宋_GB2312" w:hAnsi="仿宋" w:eastAsia="仿宋_GB2312" w:cs="宋体"/>
          <w:color w:val="000000"/>
          <w:kern w:val="0"/>
          <w:sz w:val="32"/>
          <w:szCs w:val="32"/>
        </w:rPr>
      </w:pPr>
    </w:p>
    <w:p>
      <w:pPr>
        <w:shd w:val="clear" w:color="auto" w:fill="FFFFFF"/>
        <w:spacing w:line="5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第六章  附 则</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第十七条  </w:t>
      </w:r>
      <w:r>
        <w:rPr>
          <w:rFonts w:hint="eastAsia" w:ascii="仿宋_GB2312" w:hAnsi="仿宋" w:eastAsia="仿宋_GB2312" w:cs="宋体"/>
          <w:color w:val="000000"/>
          <w:kern w:val="0"/>
          <w:sz w:val="32"/>
          <w:szCs w:val="32"/>
        </w:rPr>
        <w:t>本办法由厦门市科学技术局负责解释。</w:t>
      </w:r>
    </w:p>
    <w:p>
      <w:pPr>
        <w:shd w:val="clear" w:color="auto" w:fill="FFFFFF"/>
        <w:spacing w:line="580" w:lineRule="exact"/>
        <w:ind w:firstLine="642" w:firstLineChars="200"/>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第十八条  </w:t>
      </w:r>
      <w:r>
        <w:rPr>
          <w:rFonts w:hint="eastAsia" w:ascii="仿宋_GB2312" w:hAnsi="仿宋" w:eastAsia="仿宋_GB2312" w:cs="宋体"/>
          <w:color w:val="000000"/>
          <w:kern w:val="0"/>
          <w:sz w:val="32"/>
          <w:szCs w:val="32"/>
        </w:rPr>
        <w:t>本办法自202</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日起实施，有效期</w:t>
      </w:r>
      <w:r>
        <w:rPr>
          <w:rFonts w:hint="eastAsia" w:ascii="仿宋_GB2312" w:hAnsi="仿宋" w:eastAsia="仿宋_GB2312" w:cs="宋体"/>
          <w:color w:val="000000"/>
          <w:kern w:val="0"/>
          <w:sz w:val="32"/>
          <w:szCs w:val="32"/>
          <w:lang w:eastAsia="zh-CN"/>
        </w:rPr>
        <w:t>五</w:t>
      </w:r>
      <w:r>
        <w:rPr>
          <w:rFonts w:hint="eastAsia" w:ascii="仿宋_GB2312" w:hAnsi="仿宋" w:eastAsia="仿宋_GB2312" w:cs="宋体"/>
          <w:color w:val="000000"/>
          <w:kern w:val="0"/>
          <w:sz w:val="32"/>
          <w:szCs w:val="32"/>
        </w:rPr>
        <w:t>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41D95"/>
    <w:rsid w:val="03692319"/>
    <w:rsid w:val="08A25A80"/>
    <w:rsid w:val="11F864BB"/>
    <w:rsid w:val="1A9A6678"/>
    <w:rsid w:val="318B5E1B"/>
    <w:rsid w:val="3BD63011"/>
    <w:rsid w:val="5A841D95"/>
    <w:rsid w:val="63DF22EB"/>
    <w:rsid w:val="6DAC2834"/>
    <w:rsid w:val="70E247D4"/>
    <w:rsid w:val="7426442E"/>
    <w:rsid w:val="7A4E2026"/>
    <w:rsid w:val="BFF936DA"/>
    <w:rsid w:val="D3B93B81"/>
    <w:rsid w:val="EFDBC23D"/>
    <w:rsid w:val="FE5D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Arial"/>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2129</Words>
  <Characters>2147</Characters>
  <Lines>0</Lines>
  <Paragraphs>0</Paragraphs>
  <TotalTime>279</TotalTime>
  <ScaleCrop>false</ScaleCrop>
  <LinksUpToDate>false</LinksUpToDate>
  <CharactersWithSpaces>2200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2024-11-20T08:54:00Z</dcterms:created>
  <dc:creator>Administrator</dc:creator>
  <cp:lastModifiedBy>xmadmin</cp:lastModifiedBy>
  <dcterms:modified xsi:type="dcterms:W3CDTF">2025-05-30T10:10:49Z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E0C1C68EF8567D664E9E05687EDCA691</vt:lpwstr>
  </property>
  <property fmtid="{D5CDD505-2E9C-101B-9397-08002B2CF9AE}" pid="4" name="KSOTemplateDocerSaveRecord">
    <vt:lpwstr>eyJoZGlkIjoiZDliOWM2MzNlZjk4NTNhNjlmZThmZjcxNGE1Y2Q0ZmIiLCJ1c2VySWQiOiI4NDI4ODg5OTAifQ==</vt:lpwstr>
  </property>
</Properties>
</file>