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高企认定中介机构资格申请承诺书</w:t>
      </w:r>
    </w:p>
    <w:p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厦门市高新技术企业认定管理办公室：</w:t>
      </w:r>
    </w:p>
    <w:p>
      <w:pPr>
        <w:spacing w:line="540" w:lineRule="exact"/>
        <w:ind w:firstLine="600" w:firstLineChars="200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本单位自愿申请高新技术企业认定中介机构资格，在申请前，本单位相关工作人员已认真学习了科学技术部、财政部、国家税务总局联合修订印发的《高新技术企业认定管理办法》（国科发火〔2016〕32号）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《高新技术企业认定管理工作指引》（国科发火〔2016〕195号）（以下简称《认定办法》、《工作指引》）有关规定，并严格按照厦门市高新技术企业认定管理机构的要求开展相关工作。在此，本单位郑重承诺：</w:t>
      </w:r>
    </w:p>
    <w:p>
      <w:pPr>
        <w:numPr>
          <w:ilvl w:val="0"/>
          <w:numId w:val="1"/>
        </w:numPr>
        <w:spacing w:line="540" w:lineRule="exact"/>
        <w:ind w:firstLine="600" w:firstLineChars="200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本单位申请高企认定中介机构资格所提供的《厦门市高新技术企业认定中介机构资格申请表》及附件材料，均准确、真实、合法、有效、无涉密信息，如经查证不准确、虚假、非法、无效、涉密，本单位愿意为此承担相关法律责任；</w:t>
      </w:r>
    </w:p>
    <w:p>
      <w:pPr>
        <w:numPr>
          <w:ilvl w:val="0"/>
          <w:numId w:val="1"/>
        </w:numPr>
        <w:spacing w:line="540" w:lineRule="exact"/>
        <w:ind w:firstLine="600" w:firstLineChars="200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本单位愿</w:t>
      </w:r>
      <w:bookmarkStart w:id="0" w:name="_GoBack"/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意接受市高企认定办的监管。本单位获得高企认定中介机构资格后，将认真执行《认定办法》和《工作指引》中各项规定，严格遵循执业准则，恪守职业道德规范，履行必要的审计（鉴证）程序，公允表达专业意见，对所出具的专项审计（鉴证）报告负责。若违反相关纪律，按照相关规定接受处理，并承担相应责任。</w:t>
      </w:r>
    </w:p>
    <w:p>
      <w:pPr>
        <w:spacing w:line="540" w:lineRule="exact"/>
        <w:ind w:firstLine="642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</w:p>
    <w:bookmarkEnd w:id="0"/>
    <w:p>
      <w:pPr>
        <w:spacing w:line="540" w:lineRule="exact"/>
        <w:ind w:firstLine="642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单位法定代表人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（签名）：</w:t>
      </w:r>
    </w:p>
    <w:p>
      <w:pPr>
        <w:spacing w:line="540" w:lineRule="exact"/>
        <w:ind w:firstLine="642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</w:p>
    <w:p>
      <w:pPr>
        <w:spacing w:line="540" w:lineRule="exact"/>
        <w:ind w:firstLine="642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承诺单位名称（公章）：</w:t>
      </w:r>
    </w:p>
    <w:p>
      <w:pPr>
        <w:wordWrap w:val="0"/>
        <w:jc w:val="righ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   日期：202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年   月   日</w:t>
      </w:r>
    </w:p>
    <w:sectPr>
      <w:pgSz w:w="11906" w:h="16838"/>
      <w:pgMar w:top="1157" w:right="1800" w:bottom="115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620D7F"/>
    <w:multiLevelType w:val="singleLevel"/>
    <w:tmpl w:val="DC620D7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973"/>
    <w:rsid w:val="000925A7"/>
    <w:rsid w:val="0025351B"/>
    <w:rsid w:val="00375C8D"/>
    <w:rsid w:val="003E3AA9"/>
    <w:rsid w:val="003F4C7C"/>
    <w:rsid w:val="004134C2"/>
    <w:rsid w:val="00424C22"/>
    <w:rsid w:val="0045089F"/>
    <w:rsid w:val="008A5973"/>
    <w:rsid w:val="00EC064E"/>
    <w:rsid w:val="00EF064C"/>
    <w:rsid w:val="00EF0A5E"/>
    <w:rsid w:val="0DBF56FD"/>
    <w:rsid w:val="1EC77968"/>
    <w:rsid w:val="2A4C3C20"/>
    <w:rsid w:val="2FFE40EC"/>
    <w:rsid w:val="442F3A95"/>
    <w:rsid w:val="444C0FEC"/>
    <w:rsid w:val="49815A88"/>
    <w:rsid w:val="49D612BC"/>
    <w:rsid w:val="58C55468"/>
    <w:rsid w:val="59B21A70"/>
    <w:rsid w:val="5B3219C7"/>
    <w:rsid w:val="63F741BF"/>
    <w:rsid w:val="7E6F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477</Characters>
  <Lines>3</Lines>
  <Paragraphs>1</Paragraphs>
  <TotalTime>3</TotalTime>
  <ScaleCrop>false</ScaleCrop>
  <LinksUpToDate>false</LinksUpToDate>
  <CharactersWithSpaces>559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2022-01-20T08:47:00Z</dcterms:created>
  <dc:creator>Administrator</dc:creator>
  <cp:lastModifiedBy>厦门高新协会</cp:lastModifiedBy>
  <dcterms:modified xsi:type="dcterms:W3CDTF">2025-03-03T07:21:45Z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8C3B472504374EFC8E06B3D5965FD1D4</vt:lpwstr>
  </property>
</Properties>
</file>