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color w:val="555555"/>
          <w:kern w:val="0"/>
          <w:sz w:val="36"/>
          <w:szCs w:val="36"/>
        </w:rPr>
      </w:pPr>
      <w:r>
        <w:fldChar w:fldCharType="begin"/>
      </w:r>
      <w:r>
        <w:instrText xml:space="preserve"> HYPERLINK "http://sti.xm.gov.cn/xxgk/tzgg/201808/W020180820314729417132.doc" </w:instrText>
      </w:r>
      <w:r>
        <w:fldChar w:fldCharType="separate"/>
      </w:r>
      <w:r>
        <w:rPr>
          <w:rFonts w:hint="eastAsia" w:ascii="仿宋" w:hAnsi="仿宋" w:eastAsia="仿宋" w:cs="宋体"/>
          <w:b/>
          <w:color w:val="555555"/>
          <w:kern w:val="0"/>
          <w:sz w:val="36"/>
          <w:szCs w:val="36"/>
        </w:rPr>
        <w:t>202</w:t>
      </w:r>
      <w:r>
        <w:rPr>
          <w:rFonts w:hint="eastAsia" w:ascii="仿宋" w:hAnsi="仿宋" w:eastAsia="仿宋" w:cs="宋体"/>
          <w:b/>
          <w:color w:val="555555"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宋体"/>
          <w:b/>
          <w:color w:val="555555"/>
          <w:kern w:val="0"/>
          <w:sz w:val="36"/>
          <w:szCs w:val="36"/>
        </w:rPr>
        <w:t>年度厦门市新型研发机构公示名单</w:t>
      </w:r>
      <w:r>
        <w:rPr>
          <w:rFonts w:hint="eastAsia" w:ascii="仿宋" w:hAnsi="仿宋" w:eastAsia="仿宋" w:cs="宋体"/>
          <w:b/>
          <w:color w:val="555555"/>
          <w:kern w:val="0"/>
          <w:sz w:val="36"/>
          <w:szCs w:val="36"/>
        </w:rPr>
        <w:fldChar w:fldCharType="end"/>
      </w:r>
    </w:p>
    <w:p>
      <w:pPr>
        <w:jc w:val="center"/>
        <w:rPr>
          <w:rFonts w:ascii="仿宋" w:hAnsi="仿宋" w:eastAsia="仿宋" w:cs="宋体"/>
          <w:b/>
          <w:color w:val="555555"/>
          <w:kern w:val="0"/>
          <w:sz w:val="36"/>
          <w:szCs w:val="36"/>
        </w:rPr>
      </w:pPr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869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拟获得新型研发机构称号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点金新型材料研究院（厦门）有限公司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</w:t>
            </w:r>
            <w:r>
              <w:rPr>
                <w:rFonts w:hint="eastAsia" w:ascii="Courier New" w:hAnsi="Courier New"/>
                <w:color w:val="000000"/>
                <w:sz w:val="28"/>
                <w:szCs w:val="28"/>
                <w:lang w:eastAsia="zh-CN"/>
              </w:rPr>
              <w:t>新型</w:t>
            </w: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八叶草健康产业研究院（厦门）有限公司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厦门市新型研发机构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厦门标安科技有限公司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rFonts w:ascii="Courier New" w:hAnsi="Courier New"/>
                <w:color w:val="000000"/>
                <w:sz w:val="28"/>
                <w:szCs w:val="28"/>
              </w:rPr>
            </w:pPr>
            <w:r>
              <w:rPr>
                <w:rFonts w:hint="eastAsia" w:ascii="Courier New" w:hAnsi="Courier New"/>
                <w:color w:val="000000"/>
                <w:sz w:val="28"/>
                <w:szCs w:val="28"/>
              </w:rPr>
              <w:t>厦门市新型研发机构</w:t>
            </w:r>
          </w:p>
        </w:tc>
      </w:tr>
    </w:tbl>
    <w:p>
      <w:pPr>
        <w:jc w:val="center"/>
        <w:rPr>
          <w:rFonts w:ascii="Courier New" w:hAnsi="Courier New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17"/>
    <w:rsid w:val="001A61B4"/>
    <w:rsid w:val="00354E40"/>
    <w:rsid w:val="00997F17"/>
    <w:rsid w:val="00B317B3"/>
    <w:rsid w:val="00CD0474"/>
    <w:rsid w:val="577F0CBF"/>
    <w:rsid w:val="F7F5CDAA"/>
    <w:rsid w:val="FFFEE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2019-11-06T17:04:00Z</dcterms:created>
  <dc:creator>admin</dc:creator>
  <cp:lastModifiedBy>杨溢</cp:lastModifiedBy>
  <dcterms:modified xsi:type="dcterms:W3CDTF">2025-02-17T15:51:57Z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BA88B106D33EA6A7BD12AE65EC5D40DF</vt:lpwstr>
  </property>
</Properties>
</file>