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宋体"/>
          <w:b/>
          <w:color w:val="555555"/>
          <w:kern w:val="0"/>
          <w:sz w:val="36"/>
          <w:szCs w:val="36"/>
        </w:rPr>
      </w:pPr>
      <w:r>
        <w:fldChar w:fldCharType="begin"/>
      </w:r>
      <w:r>
        <w:instrText xml:space="preserve"> HYPERLINK "http://sti.xm.gov.cn/xxgk/tzgg/201808/W020180820314729417132.doc" </w:instrText>
      </w:r>
      <w:r>
        <w:fldChar w:fldCharType="separate"/>
      </w:r>
      <w:r>
        <w:rPr>
          <w:rFonts w:hint="eastAsia" w:ascii="仿宋" w:hAnsi="仿宋" w:eastAsia="仿宋" w:cs="宋体"/>
          <w:b/>
          <w:color w:val="555555"/>
          <w:kern w:val="0"/>
          <w:sz w:val="36"/>
          <w:szCs w:val="36"/>
        </w:rPr>
        <w:t>202</w:t>
      </w:r>
      <w:r>
        <w:rPr>
          <w:rFonts w:hint="eastAsia" w:ascii="仿宋" w:hAnsi="仿宋" w:eastAsia="仿宋" w:cs="宋体"/>
          <w:b/>
          <w:color w:val="555555"/>
          <w:kern w:val="0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宋体"/>
          <w:b/>
          <w:color w:val="555555"/>
          <w:kern w:val="0"/>
          <w:sz w:val="36"/>
          <w:szCs w:val="36"/>
        </w:rPr>
        <w:t>年度厦门市新型研发机构公示名单</w:t>
      </w:r>
      <w:r>
        <w:rPr>
          <w:rFonts w:hint="eastAsia" w:ascii="仿宋" w:hAnsi="仿宋" w:eastAsia="仿宋" w:cs="宋体"/>
          <w:b/>
          <w:color w:val="555555"/>
          <w:kern w:val="0"/>
          <w:sz w:val="36"/>
          <w:szCs w:val="36"/>
        </w:rPr>
        <w:fldChar w:fldCharType="end"/>
      </w:r>
    </w:p>
    <w:p>
      <w:pPr>
        <w:jc w:val="center"/>
        <w:rPr>
          <w:rFonts w:ascii="仿宋" w:hAnsi="仿宋" w:eastAsia="仿宋" w:cs="宋体"/>
          <w:b/>
          <w:color w:val="555555"/>
          <w:kern w:val="0"/>
          <w:sz w:val="36"/>
          <w:szCs w:val="36"/>
        </w:rPr>
      </w:pPr>
    </w:p>
    <w:tbl>
      <w:tblPr>
        <w:tblStyle w:val="5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3869"/>
        <w:gridCol w:w="3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17" w:type="dxa"/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>
              <w:rPr>
                <w:rFonts w:hint="eastAsia" w:ascii="Courier New" w:hAnsi="Courier New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869" w:type="dxa"/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>
              <w:rPr>
                <w:rFonts w:hint="eastAsia" w:ascii="Courier New" w:hAnsi="Courier New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938" w:type="dxa"/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>
              <w:rPr>
                <w:rFonts w:hint="eastAsia" w:ascii="Courier New" w:hAnsi="Courier New"/>
                <w:color w:val="000000"/>
                <w:sz w:val="28"/>
                <w:szCs w:val="28"/>
              </w:rPr>
              <w:t>拟获得新型研发机构称号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17" w:type="dxa"/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>
              <w:rPr>
                <w:rFonts w:hint="eastAsia" w:ascii="Courier New" w:hAnsi="Courier New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69" w:type="dxa"/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>
              <w:rPr>
                <w:rFonts w:hint="eastAsia" w:ascii="Courier New" w:hAnsi="Courier New"/>
                <w:color w:val="000000"/>
                <w:sz w:val="28"/>
                <w:szCs w:val="28"/>
              </w:rPr>
              <w:t>厦门未来显示技术研究院有限公司</w:t>
            </w:r>
          </w:p>
        </w:tc>
        <w:tc>
          <w:tcPr>
            <w:tcW w:w="3938" w:type="dxa"/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>
              <w:rPr>
                <w:rFonts w:hint="eastAsia" w:ascii="Courier New" w:hAnsi="Courier New"/>
                <w:color w:val="000000"/>
                <w:sz w:val="28"/>
                <w:szCs w:val="28"/>
              </w:rPr>
              <w:t>厦门市</w:t>
            </w:r>
            <w:r>
              <w:rPr>
                <w:rFonts w:hint="eastAsia" w:ascii="Courier New" w:hAnsi="Courier New"/>
                <w:color w:val="000000"/>
                <w:sz w:val="28"/>
                <w:szCs w:val="28"/>
                <w:lang w:eastAsia="zh-CN"/>
              </w:rPr>
              <w:t>新型</w:t>
            </w:r>
            <w:r>
              <w:rPr>
                <w:rFonts w:hint="eastAsia" w:ascii="Courier New" w:hAnsi="Courier New"/>
                <w:color w:val="000000"/>
                <w:sz w:val="28"/>
                <w:szCs w:val="28"/>
              </w:rPr>
              <w:t>研发机构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917" w:type="dxa"/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>
              <w:rPr>
                <w:rFonts w:hint="eastAsia" w:ascii="Courier New" w:hAnsi="Courier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69" w:type="dxa"/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>
              <w:rPr>
                <w:rFonts w:hint="eastAsia" w:ascii="Courier New" w:hAnsi="Courier New"/>
                <w:color w:val="000000"/>
                <w:sz w:val="28"/>
                <w:szCs w:val="28"/>
              </w:rPr>
              <w:t>厦门爱逸零食研究所有限公司</w:t>
            </w:r>
          </w:p>
        </w:tc>
        <w:tc>
          <w:tcPr>
            <w:tcW w:w="3938" w:type="dxa"/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>
              <w:rPr>
                <w:rFonts w:hint="eastAsia" w:ascii="Courier New" w:hAnsi="Courier New"/>
                <w:color w:val="000000"/>
                <w:sz w:val="28"/>
                <w:szCs w:val="28"/>
              </w:rPr>
              <w:t>厦门市新型研发机构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917" w:type="dxa"/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>
              <w:rPr>
                <w:rFonts w:hint="eastAsia" w:ascii="Courier New" w:hAnsi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69" w:type="dxa"/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>
              <w:rPr>
                <w:rFonts w:hint="eastAsia" w:ascii="Courier New" w:hAnsi="Courier New"/>
                <w:color w:val="000000"/>
                <w:sz w:val="28"/>
                <w:szCs w:val="28"/>
              </w:rPr>
              <w:t>厦门九牧研发有限公司</w:t>
            </w:r>
          </w:p>
        </w:tc>
        <w:tc>
          <w:tcPr>
            <w:tcW w:w="3938" w:type="dxa"/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>
              <w:rPr>
                <w:rFonts w:hint="eastAsia" w:ascii="Courier New" w:hAnsi="Courier New"/>
                <w:color w:val="000000"/>
                <w:sz w:val="28"/>
                <w:szCs w:val="28"/>
              </w:rPr>
              <w:t>厦门市新型研发机构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Courier New" w:hAnsi="Courier New"/>
                <w:color w:val="000000"/>
                <w:sz w:val="28"/>
                <w:szCs w:val="28"/>
              </w:rPr>
            </w:pPr>
            <w:r>
              <w:rPr>
                <w:rFonts w:hint="eastAsia" w:ascii="Courier New" w:hAnsi="Courier New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69" w:type="dxa"/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>
              <w:rPr>
                <w:rFonts w:hint="eastAsia" w:ascii="Courier New" w:hAnsi="Courier New"/>
                <w:color w:val="000000"/>
                <w:sz w:val="28"/>
                <w:szCs w:val="28"/>
              </w:rPr>
              <w:t>厦门慧至拓数字制造技术研究院有限公司</w:t>
            </w:r>
          </w:p>
        </w:tc>
        <w:tc>
          <w:tcPr>
            <w:tcW w:w="3938" w:type="dxa"/>
            <w:vAlign w:val="center"/>
          </w:tcPr>
          <w:p>
            <w:pPr>
              <w:jc w:val="center"/>
              <w:rPr>
                <w:rFonts w:hint="eastAsia" w:ascii="Courier New" w:hAnsi="Courier New"/>
                <w:color w:val="000000"/>
                <w:sz w:val="28"/>
                <w:szCs w:val="28"/>
              </w:rPr>
            </w:pPr>
            <w:r>
              <w:rPr>
                <w:rFonts w:hint="eastAsia" w:ascii="Courier New" w:hAnsi="Courier New"/>
                <w:color w:val="000000"/>
                <w:sz w:val="28"/>
                <w:szCs w:val="28"/>
              </w:rPr>
              <w:t>厦门市新型研发机构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Courier New" w:hAnsi="Courier New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ourier New" w:hAnsi="Courier New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869" w:type="dxa"/>
            <w:vAlign w:val="center"/>
          </w:tcPr>
          <w:p>
            <w:pPr>
              <w:jc w:val="center"/>
              <w:rPr>
                <w:rFonts w:hint="eastAsia" w:ascii="Courier New" w:hAnsi="Courier New"/>
                <w:color w:val="000000"/>
                <w:sz w:val="28"/>
                <w:szCs w:val="28"/>
              </w:rPr>
            </w:pPr>
            <w:r>
              <w:rPr>
                <w:rFonts w:hint="eastAsia" w:ascii="Courier New" w:hAnsi="Courier New"/>
                <w:color w:val="000000"/>
                <w:sz w:val="28"/>
                <w:szCs w:val="28"/>
              </w:rPr>
              <w:t>厦门市芯颖显示科技有限公司</w:t>
            </w:r>
          </w:p>
        </w:tc>
        <w:tc>
          <w:tcPr>
            <w:tcW w:w="3938" w:type="dxa"/>
            <w:vAlign w:val="center"/>
          </w:tcPr>
          <w:p>
            <w:pPr>
              <w:jc w:val="center"/>
              <w:rPr>
                <w:rFonts w:hint="eastAsia" w:ascii="Courier New" w:hAnsi="Courier New"/>
                <w:color w:val="000000"/>
                <w:sz w:val="28"/>
                <w:szCs w:val="28"/>
              </w:rPr>
            </w:pPr>
            <w:r>
              <w:rPr>
                <w:rFonts w:hint="eastAsia" w:ascii="Courier New" w:hAnsi="Courier New"/>
                <w:color w:val="000000"/>
                <w:sz w:val="28"/>
                <w:szCs w:val="28"/>
              </w:rPr>
              <w:t>厦门市新型研发机构</w:t>
            </w:r>
          </w:p>
        </w:tc>
      </w:tr>
    </w:tbl>
    <w:p>
      <w:pPr>
        <w:jc w:val="center"/>
        <w:rPr>
          <w:rFonts w:ascii="Courier New" w:hAnsi="Courier New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17"/>
    <w:rsid w:val="001A61B4"/>
    <w:rsid w:val="00354E40"/>
    <w:rsid w:val="00997F17"/>
    <w:rsid w:val="00B317B3"/>
    <w:rsid w:val="00CD0474"/>
    <w:rsid w:val="F7F5CDAA"/>
    <w:rsid w:val="FFFEE5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1</TotalTime>
  <ScaleCrop>false</ScaleCrop>
  <LinksUpToDate>false</LinksUpToDate>
  <CharactersWithSpaces>226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2019-11-06T09:04:00Z</dcterms:created>
  <dc:creator>admin</dc:creator>
  <cp:lastModifiedBy>杨溢</cp:lastModifiedBy>
  <dcterms:modified xsi:type="dcterms:W3CDTF">2024-01-22T15:01:21Z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BA88B106D33EA6A7BD12AE65EC5D40DF</vt:lpwstr>
  </property>
</Properties>
</file>