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宋体" w:eastAsia="宋体"/>
          <w:sz w:val="36"/>
          <w:szCs w:val="36"/>
        </w:rPr>
      </w:pPr>
      <w:bookmarkStart w:id="0" w:name="_GoBack"/>
      <w:r>
        <w:rPr>
          <w:rFonts w:hint="eastAsia" w:ascii="宋体" w:eastAsia="宋体"/>
          <w:sz w:val="36"/>
          <w:szCs w:val="36"/>
        </w:rPr>
        <w:t>20</w:t>
      </w:r>
      <w:r>
        <w:rPr>
          <w:rFonts w:hint="eastAsia" w:ascii="宋体" w:eastAsia="宋体"/>
          <w:sz w:val="36"/>
          <w:szCs w:val="36"/>
          <w:lang w:val="en-US" w:eastAsia="zh-CN"/>
        </w:rPr>
        <w:t>22</w:t>
      </w:r>
      <w:r>
        <w:rPr>
          <w:rFonts w:hint="eastAsia" w:ascii="宋体" w:eastAsia="宋体"/>
          <w:sz w:val="36"/>
          <w:szCs w:val="36"/>
        </w:rPr>
        <w:t>年</w:t>
      </w:r>
      <w:r>
        <w:rPr>
          <w:rFonts w:hint="eastAsia" w:ascii="宋体" w:eastAsia="宋体"/>
          <w:sz w:val="36"/>
          <w:szCs w:val="36"/>
          <w:lang w:eastAsia="zh-CN"/>
        </w:rPr>
        <w:t>拟认定</w:t>
      </w:r>
      <w:r>
        <w:rPr>
          <w:rFonts w:hint="eastAsia" w:ascii="宋体" w:eastAsia="宋体"/>
          <w:sz w:val="36"/>
          <w:szCs w:val="36"/>
        </w:rPr>
        <w:t>市级科技企业</w:t>
      </w:r>
      <w:r>
        <w:rPr>
          <w:rFonts w:hint="eastAsia" w:ascii="宋体" w:eastAsia="宋体"/>
          <w:sz w:val="36"/>
          <w:szCs w:val="36"/>
          <w:lang w:eastAsia="zh-CN"/>
        </w:rPr>
        <w:t>孵化器</w:t>
      </w:r>
      <w:r>
        <w:rPr>
          <w:rFonts w:hint="eastAsia" w:ascii="宋体" w:eastAsia="宋体"/>
          <w:sz w:val="36"/>
          <w:szCs w:val="36"/>
        </w:rPr>
        <w:t>名单</w:t>
      </w:r>
    </w:p>
    <w:bookmarkEnd w:id="0"/>
    <w:tbl>
      <w:tblPr>
        <w:tblStyle w:val="2"/>
        <w:tblW w:w="7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221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舰隆（厦门）孵化器管理有限公司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科电（厦门）孵化器管理有限公司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中创未来（厦门）文化传媒有限公司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中兆云（厦门）大数据科技有限公司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厦门天亿弘方投资有限公司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厦门软件产业科技服务有限公司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43047A0E"/>
    <w:rsid w:val="14131304"/>
    <w:rsid w:val="1CD602A3"/>
    <w:rsid w:val="2FF47B58"/>
    <w:rsid w:val="43047A0E"/>
    <w:rsid w:val="45485684"/>
    <w:rsid w:val="498614A1"/>
    <w:rsid w:val="4D8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435</Characters>
  <Lines>0</Lines>
  <Paragraphs>0</Paragraphs>
  <TotalTime>11</TotalTime>
  <ScaleCrop>false</ScaleCrop>
  <LinksUpToDate>false</LinksUpToDate>
  <CharactersWithSpaces>437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2021-12-24T02:41:00Z</dcterms:created>
  <dc:creator>深绿海</dc:creator>
  <cp:lastModifiedBy>深绿海</cp:lastModifiedBy>
  <dcterms:modified xsi:type="dcterms:W3CDTF">2022-08-31T01:59:23Z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5E460DCABA914DFDB0F774946CDA94B2</vt:lpwstr>
  </property>
</Properties>
</file>