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widowControl/>
        <w:ind w:left="0" w:right="0"/>
        <w:rPr>
          <w:rFonts w:hint="eastAsia" w:ascii="黑体" w:hAnsi="宋体" w:eastAsia="黑体" w:cs="仿宋"/>
          <w:b w:val="0"/>
          <w:bCs/>
          <w:kern w:val="2"/>
          <w:sz w:val="32"/>
          <w:szCs w:val="32"/>
          <w:lang w:eastAsia="zh-CN"/>
        </w:rPr>
      </w:pPr>
      <w:r>
        <w:rPr>
          <w:rFonts w:hint="eastAsia" w:ascii="黑体" w:hAnsi="宋体" w:eastAsia="黑体" w:cs="黑体"/>
          <w:b w:val="0"/>
          <w:bCs/>
          <w:kern w:val="2"/>
          <w:sz w:val="32"/>
          <w:szCs w:val="32"/>
        </w:rPr>
        <w:t>附件</w:t>
      </w:r>
      <w:r>
        <w:rPr>
          <w:rFonts w:hint="eastAsia" w:ascii="黑体" w:hAnsi="宋体" w:eastAsia="黑体" w:cs="黑体"/>
          <w:b w:val="0"/>
          <w:bCs/>
          <w:kern w:val="2"/>
          <w:sz w:val="32"/>
          <w:szCs w:val="32"/>
          <w:lang w:eastAsia="zh-CN"/>
        </w:rPr>
        <w:t>：</w:t>
      </w:r>
    </w:p>
    <w:p>
      <w:pPr>
        <w:keepNext w:val="0"/>
        <w:keepLines w:val="0"/>
        <w:pageBreakBefore w:val="0"/>
        <w:widowControl w:val="0"/>
        <w:suppressLineNumbers w:val="0"/>
        <w:kinsoku/>
        <w:wordWrap w:val="0"/>
        <w:overflowPunct/>
        <w:topLinePunct/>
        <w:autoSpaceDE/>
        <w:autoSpaceDN/>
        <w:bidi w:val="0"/>
        <w:adjustRightInd/>
        <w:snapToGrid/>
        <w:spacing w:before="0" w:beforeAutospacing="0" w:after="0" w:afterAutospacing="0" w:line="660" w:lineRule="exact"/>
        <w:ind w:left="0" w:right="0"/>
        <w:jc w:val="center"/>
        <w:textAlignment w:val="auto"/>
        <w:rPr>
          <w:rFonts w:hint="eastAsia" w:ascii="宋体" w:hAnsi="宋体" w:eastAsia="宋体" w:cs="宋体"/>
          <w:b/>
          <w:bCs/>
          <w:kern w:val="2"/>
          <w:sz w:val="44"/>
          <w:szCs w:val="44"/>
          <w:lang w:val="en-US" w:eastAsia="zh-CN" w:bidi="ar"/>
        </w:rPr>
      </w:pPr>
      <w:bookmarkStart w:id="0" w:name="_GoBack"/>
      <w:r>
        <w:rPr>
          <w:rFonts w:hint="eastAsia" w:ascii="宋体" w:hAnsi="宋体" w:eastAsia="宋体" w:cs="宋体"/>
          <w:b/>
          <w:bCs/>
          <w:kern w:val="2"/>
          <w:sz w:val="44"/>
          <w:szCs w:val="44"/>
          <w:lang w:val="en-US" w:eastAsia="zh-CN" w:bidi="ar"/>
        </w:rPr>
        <w:t>“苏颂杯”未来产业技术创新赛</w:t>
      </w:r>
    </w:p>
    <w:bookmarkEnd w:id="0"/>
    <w:p>
      <w:pPr>
        <w:pStyle w:val="2"/>
        <w:keepNext w:val="0"/>
        <w:keepLines w:val="0"/>
        <w:pageBreakBefore w:val="0"/>
        <w:widowControl w:val="0"/>
        <w:kinsoku/>
        <w:wordWrap w:val="0"/>
        <w:overflowPunct/>
        <w:topLinePunct/>
        <w:autoSpaceDE/>
        <w:autoSpaceDN/>
        <w:bidi w:val="0"/>
        <w:adjustRightInd/>
        <w:snapToGrid/>
        <w:spacing w:line="660" w:lineRule="exact"/>
        <w:ind w:left="0" w:leftChars="0" w:firstLine="0" w:firstLineChars="0"/>
        <w:jc w:val="center"/>
        <w:textAlignment w:val="auto"/>
        <w:rPr>
          <w:rFonts w:hint="eastAsia" w:ascii="宋体" w:hAnsi="宋体" w:eastAsia="宋体" w:cs="宋体"/>
          <w:b/>
          <w:bCs/>
          <w:sz w:val="44"/>
          <w:szCs w:val="44"/>
        </w:rPr>
      </w:pPr>
      <w:r>
        <w:rPr>
          <w:rFonts w:hint="eastAsia" w:ascii="宋体" w:hAnsi="宋体" w:eastAsia="宋体" w:cs="宋体"/>
          <w:b/>
          <w:bCs/>
          <w:kern w:val="2"/>
          <w:sz w:val="44"/>
          <w:szCs w:val="44"/>
          <w:lang w:val="en-US" w:eastAsia="zh-CN" w:bidi="ar"/>
        </w:rPr>
        <w:t>获奖名单</w:t>
      </w:r>
    </w:p>
    <w:p>
      <w:pPr>
        <w:jc w:val="center"/>
      </w:pP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8522" w:type="dxa"/>
            <w:gridSpan w:val="2"/>
            <w:vAlign w:val="center"/>
          </w:tcPr>
          <w:p>
            <w:pPr>
              <w:pStyle w:val="2"/>
              <w:keepNext w:val="0"/>
              <w:keepLines w:val="0"/>
              <w:pageBreakBefore w:val="0"/>
              <w:widowControl w:val="0"/>
              <w:kinsoku/>
              <w:wordWrap w:val="0"/>
              <w:overflowPunct/>
              <w:topLinePunct/>
              <w:autoSpaceDE/>
              <w:autoSpaceDN/>
              <w:bidi w:val="0"/>
              <w:adjustRightInd/>
              <w:snapToGrid/>
              <w:spacing w:line="240" w:lineRule="auto"/>
              <w:ind w:left="0" w:leftChars="0" w:firstLine="0" w:firstLineChars="0"/>
              <w:jc w:val="center"/>
              <w:textAlignment w:val="auto"/>
              <w:rPr>
                <w:vertAlign w:val="baseline"/>
              </w:rPr>
            </w:pPr>
            <w:r>
              <w:rPr>
                <w:rFonts w:hint="eastAsia" w:ascii="宋体" w:hAnsi="宋体" w:eastAsia="宋体" w:cs="宋体"/>
                <w:b/>
                <w:bCs/>
                <w:kern w:val="2"/>
                <w:sz w:val="28"/>
                <w:szCs w:val="28"/>
                <w:lang w:val="en-US" w:eastAsia="zh-CN" w:bidi="ar"/>
              </w:rPr>
              <w:t>一等奖（科技星耀奖）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4261" w:type="dxa"/>
            <w:vAlign w:val="center"/>
          </w:tcPr>
          <w:p>
            <w:pPr>
              <w:pStyle w:val="2"/>
              <w:keepNext w:val="0"/>
              <w:keepLines w:val="0"/>
              <w:pageBreakBefore w:val="0"/>
              <w:widowControl w:val="0"/>
              <w:kinsoku/>
              <w:wordWrap w:val="0"/>
              <w:overflowPunct/>
              <w:topLinePunct/>
              <w:autoSpaceDE/>
              <w:autoSpaceDN/>
              <w:bidi w:val="0"/>
              <w:adjustRightInd/>
              <w:snapToGrid/>
              <w:spacing w:line="500" w:lineRule="exact"/>
              <w:ind w:left="0" w:leftChars="0" w:firstLine="0" w:firstLineChars="0"/>
              <w:jc w:val="center"/>
              <w:textAlignment w:val="auto"/>
              <w:rPr>
                <w:vertAlign w:val="baseline"/>
              </w:rPr>
            </w:pPr>
            <w:r>
              <w:rPr>
                <w:rFonts w:hint="eastAsia" w:ascii="宋体" w:hAnsi="宋体" w:eastAsia="宋体" w:cs="宋体"/>
                <w:b/>
                <w:bCs/>
                <w:kern w:val="2"/>
                <w:sz w:val="28"/>
                <w:szCs w:val="28"/>
                <w:lang w:val="en-US" w:eastAsia="zh-CN" w:bidi="ar"/>
              </w:rPr>
              <w:t>项目名称</w:t>
            </w:r>
          </w:p>
        </w:tc>
        <w:tc>
          <w:tcPr>
            <w:tcW w:w="4261" w:type="dxa"/>
            <w:vAlign w:val="center"/>
          </w:tcPr>
          <w:p>
            <w:pPr>
              <w:pStyle w:val="2"/>
              <w:keepNext w:val="0"/>
              <w:keepLines w:val="0"/>
              <w:pageBreakBefore w:val="0"/>
              <w:widowControl w:val="0"/>
              <w:kinsoku/>
              <w:wordWrap w:val="0"/>
              <w:overflowPunct/>
              <w:topLinePunct/>
              <w:autoSpaceDE/>
              <w:autoSpaceDN/>
              <w:bidi w:val="0"/>
              <w:adjustRightInd/>
              <w:snapToGrid/>
              <w:spacing w:line="500" w:lineRule="exact"/>
              <w:ind w:left="0" w:leftChars="0" w:firstLine="0" w:firstLineChars="0"/>
              <w:jc w:val="center"/>
              <w:textAlignment w:val="auto"/>
              <w:rPr>
                <w:vertAlign w:val="baseline"/>
              </w:rPr>
            </w:pPr>
            <w:r>
              <w:rPr>
                <w:rFonts w:hint="eastAsia" w:ascii="宋体" w:hAnsi="宋体" w:eastAsia="宋体" w:cs="宋体"/>
                <w:b/>
                <w:bCs/>
                <w:kern w:val="2"/>
                <w:sz w:val="28"/>
                <w:szCs w:val="28"/>
                <w:lang w:val="en-US" w:eastAsia="zh-CN" w:bidi="ar"/>
              </w:rPr>
              <w:t>公司/团队名称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4261" w:type="dxa"/>
            <w:vAlign w:val="center"/>
          </w:tcPr>
          <w:p>
            <w:pPr>
              <w:pStyle w:val="2"/>
              <w:keepNext w:val="0"/>
              <w:keepLines w:val="0"/>
              <w:pageBreakBefore w:val="0"/>
              <w:widowControl w:val="0"/>
              <w:kinsoku/>
              <w:wordWrap w:val="0"/>
              <w:overflowPunct/>
              <w:topLinePunct/>
              <w:autoSpaceDE/>
              <w:autoSpaceDN/>
              <w:bidi w:val="0"/>
              <w:adjustRightInd/>
              <w:snapToGrid/>
              <w:spacing w:line="400" w:lineRule="exact"/>
              <w:ind w:left="0" w:leftChars="0" w:firstLine="0" w:firstLineChars="0"/>
              <w:jc w:val="center"/>
              <w:textAlignment w:val="auto"/>
              <w:rPr>
                <w:rFonts w:hint="eastAsia" w:ascii="仿宋" w:hAnsi="仿宋" w:eastAsia="仿宋" w:cs="仿宋"/>
                <w:b/>
                <w:bCs/>
                <w:kern w:val="2"/>
                <w:sz w:val="28"/>
                <w:szCs w:val="28"/>
                <w:lang w:val="en-US" w:eastAsia="zh-CN" w:bidi="ar"/>
              </w:rPr>
            </w:pPr>
            <w:r>
              <w:rPr>
                <w:rFonts w:hint="eastAsia" w:ascii="仿宋" w:hAnsi="仿宋" w:eastAsia="仿宋" w:cs="仿宋"/>
                <w:i w:val="0"/>
                <w:iCs w:val="0"/>
                <w:caps w:val="0"/>
                <w:spacing w:val="8"/>
                <w:kern w:val="0"/>
                <w:sz w:val="28"/>
                <w:szCs w:val="28"/>
                <w:lang w:val="en-US" w:eastAsia="zh-CN" w:bidi="ar"/>
              </w:rPr>
              <w:t>新能源汽车制造专用高性能实时回弹补偿七轴联动激光机器人研发及产业化</w:t>
            </w:r>
          </w:p>
        </w:tc>
        <w:tc>
          <w:tcPr>
            <w:tcW w:w="4261" w:type="dxa"/>
            <w:vAlign w:val="center"/>
          </w:tcPr>
          <w:p>
            <w:pPr>
              <w:pStyle w:val="2"/>
              <w:keepNext w:val="0"/>
              <w:keepLines w:val="0"/>
              <w:pageBreakBefore w:val="0"/>
              <w:widowControl w:val="0"/>
              <w:kinsoku/>
              <w:wordWrap w:val="0"/>
              <w:overflowPunct/>
              <w:topLinePunct/>
              <w:autoSpaceDE/>
              <w:autoSpaceDN/>
              <w:bidi w:val="0"/>
              <w:adjustRightInd/>
              <w:snapToGrid/>
              <w:spacing w:line="400" w:lineRule="exact"/>
              <w:ind w:left="0" w:leftChars="0" w:firstLine="0" w:firstLineChars="0"/>
              <w:jc w:val="center"/>
              <w:textAlignment w:val="auto"/>
              <w:rPr>
                <w:rFonts w:hint="eastAsia" w:ascii="仿宋" w:hAnsi="仿宋" w:eastAsia="仿宋" w:cs="仿宋"/>
                <w:i w:val="0"/>
                <w:iCs w:val="0"/>
                <w:caps w:val="0"/>
                <w:spacing w:val="8"/>
                <w:kern w:val="0"/>
                <w:sz w:val="28"/>
                <w:szCs w:val="28"/>
                <w:lang w:val="en-US" w:eastAsia="zh-CN" w:bidi="ar"/>
              </w:rPr>
            </w:pPr>
            <w:r>
              <w:rPr>
                <w:rFonts w:hint="eastAsia" w:ascii="仿宋" w:hAnsi="仿宋" w:eastAsia="仿宋" w:cs="仿宋"/>
                <w:i w:val="0"/>
                <w:iCs w:val="0"/>
                <w:caps w:val="0"/>
                <w:spacing w:val="8"/>
                <w:kern w:val="0"/>
                <w:sz w:val="28"/>
                <w:szCs w:val="28"/>
                <w:lang w:val="en-US" w:eastAsia="zh-CN" w:bidi="ar"/>
              </w:rPr>
              <w:t>江苏航工军特智能科技</w:t>
            </w:r>
          </w:p>
          <w:p>
            <w:pPr>
              <w:pStyle w:val="2"/>
              <w:keepNext w:val="0"/>
              <w:keepLines w:val="0"/>
              <w:pageBreakBefore w:val="0"/>
              <w:widowControl w:val="0"/>
              <w:kinsoku/>
              <w:wordWrap w:val="0"/>
              <w:overflowPunct/>
              <w:topLinePunct/>
              <w:autoSpaceDE/>
              <w:autoSpaceDN/>
              <w:bidi w:val="0"/>
              <w:adjustRightInd/>
              <w:snapToGrid/>
              <w:spacing w:line="400" w:lineRule="exact"/>
              <w:ind w:left="0" w:leftChars="0" w:firstLine="0" w:firstLineChars="0"/>
              <w:jc w:val="center"/>
              <w:textAlignment w:val="auto"/>
              <w:rPr>
                <w:rFonts w:hint="eastAsia" w:ascii="仿宋" w:hAnsi="仿宋" w:eastAsia="仿宋" w:cs="仿宋"/>
                <w:b/>
                <w:bCs/>
                <w:kern w:val="2"/>
                <w:sz w:val="28"/>
                <w:szCs w:val="28"/>
                <w:lang w:val="en-US" w:eastAsia="zh-CN" w:bidi="ar"/>
              </w:rPr>
            </w:pPr>
            <w:r>
              <w:rPr>
                <w:rFonts w:hint="eastAsia" w:ascii="仿宋" w:hAnsi="仿宋" w:eastAsia="仿宋" w:cs="仿宋"/>
                <w:i w:val="0"/>
                <w:iCs w:val="0"/>
                <w:caps w:val="0"/>
                <w:spacing w:val="8"/>
                <w:kern w:val="0"/>
                <w:sz w:val="28"/>
                <w:szCs w:val="28"/>
                <w:lang w:val="en-US" w:eastAsia="zh-CN" w:bidi="ar"/>
              </w:rPr>
              <w:t>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4261" w:type="dxa"/>
            <w:vAlign w:val="center"/>
          </w:tcPr>
          <w:p>
            <w:pPr>
              <w:pStyle w:val="2"/>
              <w:keepNext w:val="0"/>
              <w:keepLines w:val="0"/>
              <w:pageBreakBefore w:val="0"/>
              <w:widowControl w:val="0"/>
              <w:kinsoku/>
              <w:wordWrap w:val="0"/>
              <w:overflowPunct/>
              <w:topLinePunct/>
              <w:autoSpaceDE/>
              <w:autoSpaceDN/>
              <w:bidi w:val="0"/>
              <w:adjustRightInd/>
              <w:snapToGrid/>
              <w:spacing w:line="400" w:lineRule="exact"/>
              <w:ind w:left="0" w:leftChars="0" w:firstLine="0" w:firstLineChars="0"/>
              <w:jc w:val="center"/>
              <w:textAlignment w:val="auto"/>
              <w:rPr>
                <w:rFonts w:hint="eastAsia" w:ascii="仿宋" w:hAnsi="仿宋" w:eastAsia="仿宋" w:cs="仿宋"/>
                <w:i w:val="0"/>
                <w:iCs w:val="0"/>
                <w:caps w:val="0"/>
                <w:spacing w:val="8"/>
                <w:kern w:val="0"/>
                <w:sz w:val="28"/>
                <w:szCs w:val="28"/>
                <w:lang w:val="en-US" w:eastAsia="zh-CN" w:bidi="ar"/>
              </w:rPr>
            </w:pPr>
            <w:r>
              <w:rPr>
                <w:rFonts w:hint="eastAsia" w:ascii="仿宋" w:hAnsi="仿宋" w:eastAsia="仿宋" w:cs="仿宋"/>
                <w:i w:val="0"/>
                <w:iCs w:val="0"/>
                <w:caps w:val="0"/>
                <w:spacing w:val="8"/>
                <w:kern w:val="0"/>
                <w:sz w:val="28"/>
                <w:szCs w:val="28"/>
                <w:lang w:val="en-US" w:eastAsia="zh-CN" w:bidi="ar"/>
              </w:rPr>
              <w:t>植物内生菌平台技术的研发与应用</w:t>
            </w:r>
          </w:p>
        </w:tc>
        <w:tc>
          <w:tcPr>
            <w:tcW w:w="4261" w:type="dxa"/>
            <w:vAlign w:val="center"/>
          </w:tcPr>
          <w:p>
            <w:pPr>
              <w:pStyle w:val="9"/>
              <w:keepNext w:val="0"/>
              <w:keepLines w:val="0"/>
              <w:widowControl/>
              <w:suppressLineNumbers w:val="0"/>
              <w:wordWrap w:val="0"/>
              <w:autoSpaceDE w:val="0"/>
              <w:autoSpaceDN/>
              <w:spacing w:before="0" w:beforeAutospacing="0" w:after="0" w:afterAutospacing="0" w:line="400" w:lineRule="exact"/>
              <w:ind w:left="0" w:leftChars="0" w:right="0" w:rightChars="0"/>
              <w:jc w:val="center"/>
              <w:rPr>
                <w:rFonts w:hint="eastAsia" w:ascii="仿宋" w:hAnsi="仿宋" w:eastAsia="仿宋" w:cs="仿宋"/>
                <w:i w:val="0"/>
                <w:iCs w:val="0"/>
                <w:caps w:val="0"/>
                <w:spacing w:val="8"/>
                <w:kern w:val="0"/>
                <w:sz w:val="28"/>
                <w:szCs w:val="28"/>
              </w:rPr>
            </w:pPr>
            <w:r>
              <w:rPr>
                <w:rFonts w:hint="eastAsia" w:ascii="仿宋" w:hAnsi="仿宋" w:eastAsia="仿宋" w:cs="仿宋"/>
                <w:i w:val="0"/>
                <w:iCs w:val="0"/>
                <w:caps w:val="0"/>
                <w:spacing w:val="8"/>
                <w:kern w:val="0"/>
                <w:sz w:val="28"/>
                <w:szCs w:val="28"/>
                <w:lang w:val="en-US" w:eastAsia="zh-CN" w:bidi="ar"/>
              </w:rPr>
              <w:t>深圳迈斯诺生物农业科技</w:t>
            </w:r>
          </w:p>
          <w:p>
            <w:pPr>
              <w:pStyle w:val="2"/>
              <w:keepNext w:val="0"/>
              <w:keepLines w:val="0"/>
              <w:pageBreakBefore w:val="0"/>
              <w:widowControl w:val="0"/>
              <w:kinsoku/>
              <w:wordWrap w:val="0"/>
              <w:overflowPunct/>
              <w:topLinePunct/>
              <w:autoSpaceDE/>
              <w:autoSpaceDN/>
              <w:bidi w:val="0"/>
              <w:adjustRightInd/>
              <w:snapToGrid/>
              <w:spacing w:line="400" w:lineRule="exact"/>
              <w:ind w:left="0" w:leftChars="0" w:firstLine="0" w:firstLineChars="0"/>
              <w:jc w:val="center"/>
              <w:textAlignment w:val="auto"/>
              <w:rPr>
                <w:rFonts w:hint="eastAsia" w:ascii="仿宋" w:hAnsi="仿宋" w:eastAsia="仿宋" w:cs="仿宋"/>
                <w:i w:val="0"/>
                <w:iCs w:val="0"/>
                <w:caps w:val="0"/>
                <w:spacing w:val="8"/>
                <w:kern w:val="0"/>
                <w:sz w:val="28"/>
                <w:szCs w:val="28"/>
                <w:lang w:val="en-US" w:eastAsia="zh-CN" w:bidi="ar"/>
              </w:rPr>
            </w:pPr>
            <w:r>
              <w:rPr>
                <w:rFonts w:hint="eastAsia" w:ascii="仿宋" w:hAnsi="仿宋" w:eastAsia="仿宋" w:cs="仿宋"/>
                <w:i w:val="0"/>
                <w:iCs w:val="0"/>
                <w:caps w:val="0"/>
                <w:spacing w:val="8"/>
                <w:kern w:val="0"/>
                <w:sz w:val="28"/>
                <w:szCs w:val="28"/>
                <w:lang w:val="en-US" w:eastAsia="zh-CN" w:bidi="ar"/>
              </w:rPr>
              <w:t>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4261" w:type="dxa"/>
            <w:vAlign w:val="center"/>
          </w:tcPr>
          <w:p>
            <w:pPr>
              <w:pStyle w:val="2"/>
              <w:keepNext w:val="0"/>
              <w:keepLines w:val="0"/>
              <w:pageBreakBefore w:val="0"/>
              <w:widowControl w:val="0"/>
              <w:kinsoku/>
              <w:wordWrap w:val="0"/>
              <w:overflowPunct/>
              <w:topLinePunct/>
              <w:autoSpaceDE/>
              <w:autoSpaceDN/>
              <w:bidi w:val="0"/>
              <w:adjustRightInd/>
              <w:snapToGrid/>
              <w:spacing w:line="400" w:lineRule="exact"/>
              <w:ind w:left="0" w:leftChars="0" w:firstLine="0" w:firstLineChars="0"/>
              <w:jc w:val="center"/>
              <w:textAlignment w:val="auto"/>
              <w:rPr>
                <w:rFonts w:hint="eastAsia" w:ascii="仿宋" w:hAnsi="仿宋" w:eastAsia="仿宋" w:cs="仿宋"/>
                <w:i w:val="0"/>
                <w:iCs w:val="0"/>
                <w:caps w:val="0"/>
                <w:spacing w:val="8"/>
                <w:kern w:val="0"/>
                <w:sz w:val="28"/>
                <w:szCs w:val="28"/>
                <w:lang w:val="en-US" w:eastAsia="zh-CN" w:bidi="ar"/>
              </w:rPr>
            </w:pPr>
            <w:r>
              <w:rPr>
                <w:rFonts w:hint="eastAsia" w:ascii="仿宋" w:hAnsi="仿宋" w:eastAsia="仿宋" w:cs="仿宋"/>
                <w:i w:val="0"/>
                <w:iCs w:val="0"/>
                <w:caps w:val="0"/>
                <w:spacing w:val="8"/>
                <w:kern w:val="0"/>
                <w:sz w:val="28"/>
                <w:szCs w:val="28"/>
                <w:lang w:val="en-US" w:eastAsia="zh-CN" w:bidi="ar"/>
              </w:rPr>
              <w:t>高纯金属真空熔铸</w:t>
            </w:r>
          </w:p>
        </w:tc>
        <w:tc>
          <w:tcPr>
            <w:tcW w:w="4261" w:type="dxa"/>
            <w:vAlign w:val="center"/>
          </w:tcPr>
          <w:p>
            <w:pPr>
              <w:pStyle w:val="9"/>
              <w:keepNext w:val="0"/>
              <w:keepLines w:val="0"/>
              <w:widowControl/>
              <w:suppressLineNumbers w:val="0"/>
              <w:wordWrap w:val="0"/>
              <w:autoSpaceDE w:val="0"/>
              <w:autoSpaceDN/>
              <w:spacing w:before="0" w:beforeAutospacing="0" w:after="0" w:afterAutospacing="0" w:line="400" w:lineRule="exact"/>
              <w:ind w:left="0" w:leftChars="0" w:right="0" w:rightChars="0"/>
              <w:jc w:val="center"/>
              <w:rPr>
                <w:rFonts w:hint="eastAsia" w:ascii="仿宋" w:hAnsi="仿宋" w:eastAsia="仿宋" w:cs="仿宋"/>
                <w:i w:val="0"/>
                <w:iCs w:val="0"/>
                <w:caps w:val="0"/>
                <w:spacing w:val="8"/>
                <w:kern w:val="0"/>
                <w:sz w:val="28"/>
                <w:szCs w:val="28"/>
              </w:rPr>
            </w:pPr>
            <w:r>
              <w:rPr>
                <w:rFonts w:hint="eastAsia" w:ascii="仿宋" w:hAnsi="仿宋" w:eastAsia="仿宋" w:cs="仿宋"/>
                <w:i w:val="0"/>
                <w:iCs w:val="0"/>
                <w:caps w:val="0"/>
                <w:spacing w:val="8"/>
                <w:kern w:val="0"/>
                <w:sz w:val="28"/>
                <w:szCs w:val="28"/>
                <w:lang w:val="en-US" w:eastAsia="zh-CN" w:bidi="ar"/>
              </w:rPr>
              <w:t>西安华煜鼎尊新材料科技</w:t>
            </w:r>
          </w:p>
          <w:p>
            <w:pPr>
              <w:pStyle w:val="2"/>
              <w:keepNext w:val="0"/>
              <w:keepLines w:val="0"/>
              <w:pageBreakBefore w:val="0"/>
              <w:widowControl w:val="0"/>
              <w:kinsoku/>
              <w:wordWrap w:val="0"/>
              <w:overflowPunct/>
              <w:topLinePunct/>
              <w:autoSpaceDE/>
              <w:autoSpaceDN/>
              <w:bidi w:val="0"/>
              <w:adjustRightInd/>
              <w:snapToGrid/>
              <w:spacing w:line="400" w:lineRule="exact"/>
              <w:ind w:left="0" w:leftChars="0" w:firstLine="0" w:firstLineChars="0"/>
              <w:jc w:val="center"/>
              <w:textAlignment w:val="auto"/>
              <w:rPr>
                <w:rFonts w:hint="eastAsia" w:ascii="仿宋" w:hAnsi="仿宋" w:eastAsia="仿宋" w:cs="仿宋"/>
                <w:i w:val="0"/>
                <w:iCs w:val="0"/>
                <w:caps w:val="0"/>
                <w:spacing w:val="8"/>
                <w:kern w:val="0"/>
                <w:sz w:val="28"/>
                <w:szCs w:val="28"/>
                <w:lang w:val="en-US" w:eastAsia="zh-CN" w:bidi="ar"/>
              </w:rPr>
            </w:pPr>
            <w:r>
              <w:rPr>
                <w:rFonts w:hint="eastAsia" w:ascii="仿宋" w:hAnsi="仿宋" w:eastAsia="仿宋" w:cs="仿宋"/>
                <w:i w:val="0"/>
                <w:iCs w:val="0"/>
                <w:caps w:val="0"/>
                <w:spacing w:val="8"/>
                <w:kern w:val="0"/>
                <w:sz w:val="28"/>
                <w:szCs w:val="28"/>
                <w:lang w:val="en-US" w:eastAsia="zh-CN" w:bidi="ar"/>
              </w:rPr>
              <w:t>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4261" w:type="dxa"/>
            <w:vAlign w:val="center"/>
          </w:tcPr>
          <w:p>
            <w:pPr>
              <w:pStyle w:val="2"/>
              <w:keepNext w:val="0"/>
              <w:keepLines w:val="0"/>
              <w:pageBreakBefore w:val="0"/>
              <w:widowControl w:val="0"/>
              <w:kinsoku/>
              <w:wordWrap w:val="0"/>
              <w:overflowPunct/>
              <w:topLinePunct/>
              <w:autoSpaceDE/>
              <w:autoSpaceDN/>
              <w:bidi w:val="0"/>
              <w:adjustRightInd/>
              <w:snapToGrid/>
              <w:spacing w:line="400" w:lineRule="exact"/>
              <w:ind w:left="0" w:leftChars="0" w:firstLine="0" w:firstLineChars="0"/>
              <w:jc w:val="center"/>
              <w:textAlignment w:val="auto"/>
              <w:rPr>
                <w:rFonts w:hint="eastAsia" w:ascii="仿宋" w:hAnsi="仿宋" w:eastAsia="仿宋" w:cs="仿宋"/>
                <w:i w:val="0"/>
                <w:iCs w:val="0"/>
                <w:caps w:val="0"/>
                <w:spacing w:val="8"/>
                <w:kern w:val="0"/>
                <w:sz w:val="28"/>
                <w:szCs w:val="28"/>
                <w:lang w:val="en-US" w:eastAsia="zh-CN" w:bidi="ar"/>
              </w:rPr>
            </w:pPr>
            <w:r>
              <w:rPr>
                <w:rFonts w:hint="eastAsia" w:ascii="仿宋" w:hAnsi="仿宋" w:eastAsia="仿宋" w:cs="仿宋"/>
                <w:i w:val="0"/>
                <w:iCs w:val="0"/>
                <w:caps w:val="0"/>
                <w:spacing w:val="8"/>
                <w:kern w:val="0"/>
                <w:sz w:val="28"/>
                <w:szCs w:val="28"/>
                <w:lang w:val="en-US" w:eastAsia="zh-CN" w:bidi="ar"/>
              </w:rPr>
              <w:t>以太网物理层收发器芯片</w:t>
            </w:r>
          </w:p>
        </w:tc>
        <w:tc>
          <w:tcPr>
            <w:tcW w:w="4261" w:type="dxa"/>
            <w:vAlign w:val="center"/>
          </w:tcPr>
          <w:p>
            <w:pPr>
              <w:pStyle w:val="2"/>
              <w:keepNext w:val="0"/>
              <w:keepLines w:val="0"/>
              <w:pageBreakBefore w:val="0"/>
              <w:widowControl w:val="0"/>
              <w:kinsoku/>
              <w:wordWrap w:val="0"/>
              <w:overflowPunct/>
              <w:topLinePunct/>
              <w:autoSpaceDE/>
              <w:autoSpaceDN/>
              <w:bidi w:val="0"/>
              <w:adjustRightInd/>
              <w:snapToGrid/>
              <w:spacing w:line="400" w:lineRule="exact"/>
              <w:ind w:left="0" w:leftChars="0" w:firstLine="0" w:firstLineChars="0"/>
              <w:jc w:val="center"/>
              <w:textAlignment w:val="auto"/>
              <w:rPr>
                <w:rFonts w:hint="eastAsia" w:ascii="仿宋" w:hAnsi="仿宋" w:eastAsia="仿宋" w:cs="仿宋"/>
                <w:i w:val="0"/>
                <w:iCs w:val="0"/>
                <w:caps w:val="0"/>
                <w:spacing w:val="8"/>
                <w:kern w:val="0"/>
                <w:sz w:val="28"/>
                <w:szCs w:val="28"/>
                <w:lang w:val="en-US" w:eastAsia="zh-CN" w:bidi="ar"/>
              </w:rPr>
            </w:pPr>
            <w:r>
              <w:rPr>
                <w:rFonts w:hint="eastAsia" w:ascii="仿宋" w:hAnsi="仿宋" w:eastAsia="仿宋" w:cs="仿宋"/>
                <w:i w:val="0"/>
                <w:iCs w:val="0"/>
                <w:caps w:val="0"/>
                <w:spacing w:val="8"/>
                <w:kern w:val="0"/>
                <w:sz w:val="28"/>
                <w:szCs w:val="28"/>
                <w:lang w:val="en-US" w:eastAsia="zh-CN" w:bidi="ar"/>
              </w:rPr>
              <w:t>南京金阵微电子技术有限公司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4261" w:type="dxa"/>
            <w:vAlign w:val="center"/>
          </w:tcPr>
          <w:p>
            <w:pPr>
              <w:pStyle w:val="9"/>
              <w:keepNext w:val="0"/>
              <w:keepLines w:val="0"/>
              <w:widowControl/>
              <w:suppressLineNumbers w:val="0"/>
              <w:wordWrap w:val="0"/>
              <w:autoSpaceDE w:val="0"/>
              <w:autoSpaceDN/>
              <w:spacing w:before="0" w:beforeAutospacing="0" w:after="0" w:afterAutospacing="0" w:line="400" w:lineRule="exact"/>
              <w:ind w:left="0" w:leftChars="0" w:right="0" w:rightChars="0" w:firstLine="0" w:firstLineChars="0"/>
              <w:jc w:val="center"/>
              <w:rPr>
                <w:rFonts w:hint="eastAsia" w:ascii="仿宋" w:hAnsi="仿宋" w:eastAsia="仿宋" w:cs="仿宋"/>
                <w:kern w:val="0"/>
                <w:sz w:val="28"/>
                <w:szCs w:val="28"/>
                <w:lang w:val="en-US" w:eastAsia="zh-CN" w:bidi="ar"/>
              </w:rPr>
            </w:pPr>
            <w:r>
              <w:rPr>
                <w:rFonts w:hint="eastAsia" w:ascii="仿宋" w:hAnsi="仿宋" w:eastAsia="仿宋" w:cs="仿宋"/>
                <w:i w:val="0"/>
                <w:iCs w:val="0"/>
                <w:caps w:val="0"/>
                <w:spacing w:val="8"/>
                <w:kern w:val="0"/>
                <w:sz w:val="28"/>
                <w:szCs w:val="28"/>
                <w:lang w:val="en-US" w:eastAsia="zh-CN" w:bidi="ar"/>
              </w:rPr>
              <w:t>通信骨干网数智化建设</w:t>
            </w:r>
          </w:p>
        </w:tc>
        <w:tc>
          <w:tcPr>
            <w:tcW w:w="4261" w:type="dxa"/>
            <w:vAlign w:val="center"/>
          </w:tcPr>
          <w:p>
            <w:pPr>
              <w:pStyle w:val="9"/>
              <w:keepNext w:val="0"/>
              <w:keepLines w:val="0"/>
              <w:widowControl/>
              <w:suppressLineNumbers w:val="0"/>
              <w:wordWrap w:val="0"/>
              <w:autoSpaceDE w:val="0"/>
              <w:autoSpaceDN/>
              <w:spacing w:before="0" w:beforeAutospacing="0" w:after="0" w:afterAutospacing="0" w:line="400" w:lineRule="exact"/>
              <w:ind w:left="0" w:leftChars="0" w:right="0" w:rightChars="0" w:firstLine="0" w:firstLineChars="0"/>
              <w:jc w:val="center"/>
              <w:rPr>
                <w:rFonts w:hint="eastAsia" w:ascii="仿宋" w:hAnsi="仿宋" w:eastAsia="仿宋" w:cs="仿宋"/>
                <w:kern w:val="0"/>
                <w:sz w:val="28"/>
                <w:szCs w:val="28"/>
                <w:lang w:val="en-US" w:eastAsia="zh-CN" w:bidi="ar"/>
              </w:rPr>
            </w:pPr>
            <w:r>
              <w:rPr>
                <w:rFonts w:hint="eastAsia" w:ascii="仿宋" w:hAnsi="仿宋" w:eastAsia="仿宋" w:cs="仿宋"/>
                <w:i w:val="0"/>
                <w:iCs w:val="0"/>
                <w:caps w:val="0"/>
                <w:spacing w:val="8"/>
                <w:kern w:val="0"/>
                <w:sz w:val="28"/>
                <w:szCs w:val="28"/>
                <w:lang w:val="en-US" w:eastAsia="zh-CN" w:bidi="ar"/>
              </w:rPr>
              <w:t>深圳赋乐科技集团有限公司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8522" w:type="dxa"/>
            <w:gridSpan w:val="2"/>
            <w:vAlign w:val="center"/>
          </w:tcPr>
          <w:p>
            <w:pPr>
              <w:pStyle w:val="2"/>
              <w:keepNext w:val="0"/>
              <w:keepLines w:val="0"/>
              <w:pageBreakBefore w:val="0"/>
              <w:widowControl w:val="0"/>
              <w:kinsoku/>
              <w:wordWrap w:val="0"/>
              <w:overflowPunct/>
              <w:topLinePunct/>
              <w:autoSpaceDE/>
              <w:autoSpaceDN/>
              <w:bidi w:val="0"/>
              <w:adjustRightInd/>
              <w:snapToGrid/>
              <w:spacing w:line="240" w:lineRule="auto"/>
              <w:ind w:left="0" w:leftChars="0" w:firstLine="0" w:firstLineChars="0"/>
              <w:jc w:val="center"/>
              <w:textAlignment w:val="auto"/>
              <w:rPr>
                <w:rFonts w:hint="default" w:ascii="仿宋_GB2312" w:hAnsi="宋体" w:eastAsia="仿宋_GB2312" w:cs="仿宋_GB2312"/>
                <w:i w:val="0"/>
                <w:iCs w:val="0"/>
                <w:caps w:val="0"/>
                <w:spacing w:val="8"/>
                <w:kern w:val="0"/>
                <w:sz w:val="28"/>
                <w:szCs w:val="28"/>
                <w:lang w:val="en-US" w:eastAsia="zh-CN" w:bidi="ar"/>
              </w:rPr>
            </w:pPr>
            <w:r>
              <w:rPr>
                <w:rFonts w:hint="eastAsia" w:ascii="宋体" w:hAnsi="宋体" w:eastAsia="宋体" w:cs="宋体"/>
                <w:b/>
                <w:bCs/>
                <w:kern w:val="2"/>
                <w:sz w:val="28"/>
                <w:szCs w:val="28"/>
                <w:lang w:val="en-US" w:eastAsia="zh-CN" w:bidi="ar"/>
              </w:rPr>
              <w:t>二等奖（创业先锋奖）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4261" w:type="dxa"/>
            <w:vAlign w:val="center"/>
          </w:tcPr>
          <w:p>
            <w:pPr>
              <w:pStyle w:val="2"/>
              <w:keepNext w:val="0"/>
              <w:keepLines w:val="0"/>
              <w:pageBreakBefore w:val="0"/>
              <w:widowControl w:val="0"/>
              <w:kinsoku/>
              <w:wordWrap w:val="0"/>
              <w:overflowPunct/>
              <w:topLinePunct/>
              <w:autoSpaceDE/>
              <w:autoSpaceDN/>
              <w:bidi w:val="0"/>
              <w:adjustRightInd/>
              <w:snapToGrid/>
              <w:spacing w:line="500" w:lineRule="exact"/>
              <w:ind w:left="0" w:leftChars="0" w:firstLine="0" w:firstLineChars="0"/>
              <w:jc w:val="center"/>
              <w:textAlignment w:val="auto"/>
              <w:rPr>
                <w:rFonts w:hint="default" w:ascii="仿宋" w:hAnsi="仿宋" w:eastAsia="仿宋" w:cstheme="minorBidi"/>
                <w:kern w:val="2"/>
                <w:sz w:val="32"/>
                <w:szCs w:val="24"/>
                <w:vertAlign w:val="baseline"/>
                <w:lang w:val="en-US" w:eastAsia="zh-CN" w:bidi="ar-SA"/>
              </w:rPr>
            </w:pPr>
            <w:r>
              <w:rPr>
                <w:rFonts w:hint="eastAsia" w:ascii="宋体" w:hAnsi="宋体" w:eastAsia="宋体" w:cs="宋体"/>
                <w:b/>
                <w:bCs/>
                <w:kern w:val="2"/>
                <w:sz w:val="28"/>
                <w:szCs w:val="28"/>
                <w:lang w:val="en-US" w:eastAsia="zh-CN" w:bidi="ar"/>
              </w:rPr>
              <w:t>项目名称</w:t>
            </w:r>
          </w:p>
        </w:tc>
        <w:tc>
          <w:tcPr>
            <w:tcW w:w="4261" w:type="dxa"/>
            <w:vAlign w:val="center"/>
          </w:tcPr>
          <w:p>
            <w:pPr>
              <w:pStyle w:val="2"/>
              <w:keepNext w:val="0"/>
              <w:keepLines w:val="0"/>
              <w:pageBreakBefore w:val="0"/>
              <w:widowControl w:val="0"/>
              <w:kinsoku/>
              <w:wordWrap w:val="0"/>
              <w:overflowPunct/>
              <w:topLinePunct/>
              <w:autoSpaceDE/>
              <w:autoSpaceDN/>
              <w:bidi w:val="0"/>
              <w:adjustRightInd/>
              <w:snapToGrid/>
              <w:spacing w:line="500" w:lineRule="exact"/>
              <w:ind w:left="0" w:leftChars="0" w:firstLine="0" w:firstLineChars="0"/>
              <w:jc w:val="center"/>
              <w:textAlignment w:val="auto"/>
              <w:rPr>
                <w:rFonts w:hint="default" w:ascii="仿宋" w:hAnsi="仿宋" w:eastAsia="仿宋" w:cstheme="minorBidi"/>
                <w:kern w:val="2"/>
                <w:sz w:val="32"/>
                <w:szCs w:val="24"/>
                <w:vertAlign w:val="baseline"/>
                <w:lang w:val="en-US" w:eastAsia="zh-CN" w:bidi="ar-SA"/>
              </w:rPr>
            </w:pPr>
            <w:r>
              <w:rPr>
                <w:rFonts w:hint="eastAsia" w:ascii="宋体" w:hAnsi="宋体" w:eastAsia="宋体" w:cs="宋体"/>
                <w:b/>
                <w:bCs/>
                <w:kern w:val="2"/>
                <w:sz w:val="28"/>
                <w:szCs w:val="28"/>
                <w:lang w:val="en-US" w:eastAsia="zh-CN" w:bidi="ar"/>
              </w:rPr>
              <w:t>公司/团队名称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4261" w:type="dxa"/>
            <w:vAlign w:val="center"/>
          </w:tcPr>
          <w:p>
            <w:pPr>
              <w:pStyle w:val="2"/>
              <w:keepNext w:val="0"/>
              <w:keepLines w:val="0"/>
              <w:pageBreakBefore w:val="0"/>
              <w:widowControl w:val="0"/>
              <w:kinsoku/>
              <w:wordWrap w:val="0"/>
              <w:overflowPunct/>
              <w:topLinePunct/>
              <w:autoSpaceDE/>
              <w:autoSpaceDN/>
              <w:bidi w:val="0"/>
              <w:adjustRightInd/>
              <w:snapToGrid/>
              <w:spacing w:line="400" w:lineRule="exact"/>
              <w:ind w:left="0" w:leftChars="0" w:firstLine="0" w:firstLineChars="0"/>
              <w:jc w:val="center"/>
              <w:textAlignment w:val="auto"/>
              <w:rPr>
                <w:rFonts w:hint="eastAsia" w:ascii="仿宋" w:hAnsi="仿宋" w:eastAsia="仿宋" w:cs="仿宋"/>
                <w:i w:val="0"/>
                <w:iCs w:val="0"/>
                <w:caps w:val="0"/>
                <w:spacing w:val="8"/>
                <w:kern w:val="0"/>
                <w:sz w:val="28"/>
                <w:szCs w:val="28"/>
                <w:lang w:val="en-US" w:eastAsia="zh-CN" w:bidi="ar"/>
              </w:rPr>
            </w:pPr>
            <w:r>
              <w:rPr>
                <w:rFonts w:hint="eastAsia" w:ascii="仿宋" w:hAnsi="仿宋" w:eastAsia="仿宋" w:cs="仿宋"/>
                <w:i w:val="0"/>
                <w:iCs w:val="0"/>
                <w:caps w:val="0"/>
                <w:spacing w:val="8"/>
                <w:kern w:val="0"/>
                <w:sz w:val="28"/>
                <w:szCs w:val="28"/>
                <w:lang w:val="en-US" w:eastAsia="zh-CN" w:bidi="ar"/>
              </w:rPr>
              <w:t>高精度控制国产替代－从光刻机到全球镜头</w:t>
            </w:r>
          </w:p>
        </w:tc>
        <w:tc>
          <w:tcPr>
            <w:tcW w:w="4261" w:type="dxa"/>
            <w:vAlign w:val="center"/>
          </w:tcPr>
          <w:p>
            <w:pPr>
              <w:pStyle w:val="2"/>
              <w:keepNext w:val="0"/>
              <w:keepLines w:val="0"/>
              <w:pageBreakBefore w:val="0"/>
              <w:widowControl w:val="0"/>
              <w:kinsoku/>
              <w:wordWrap w:val="0"/>
              <w:overflowPunct/>
              <w:topLinePunct/>
              <w:autoSpaceDE/>
              <w:autoSpaceDN/>
              <w:bidi w:val="0"/>
              <w:adjustRightInd/>
              <w:snapToGrid/>
              <w:spacing w:line="400" w:lineRule="exact"/>
              <w:ind w:left="0" w:leftChars="0" w:firstLine="0" w:firstLineChars="0"/>
              <w:jc w:val="center"/>
              <w:textAlignment w:val="auto"/>
              <w:rPr>
                <w:rFonts w:hint="eastAsia" w:ascii="仿宋" w:hAnsi="仿宋" w:eastAsia="仿宋" w:cs="仿宋"/>
                <w:i w:val="0"/>
                <w:iCs w:val="0"/>
                <w:caps w:val="0"/>
                <w:spacing w:val="8"/>
                <w:kern w:val="0"/>
                <w:sz w:val="28"/>
                <w:szCs w:val="28"/>
                <w:lang w:val="en-US" w:eastAsia="zh-CN" w:bidi="ar"/>
              </w:rPr>
            </w:pPr>
            <w:r>
              <w:rPr>
                <w:rFonts w:hint="eastAsia" w:ascii="仿宋" w:hAnsi="仿宋" w:eastAsia="仿宋" w:cs="仿宋"/>
                <w:i w:val="0"/>
                <w:iCs w:val="0"/>
                <w:caps w:val="0"/>
                <w:spacing w:val="8"/>
                <w:kern w:val="0"/>
                <w:sz w:val="28"/>
                <w:szCs w:val="28"/>
                <w:lang w:val="en-US" w:eastAsia="zh-CN" w:bidi="ar"/>
              </w:rPr>
              <w:t>北京联芯创智科技有限公司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4261" w:type="dxa"/>
            <w:vAlign w:val="center"/>
          </w:tcPr>
          <w:p>
            <w:pPr>
              <w:pStyle w:val="9"/>
              <w:keepNext w:val="0"/>
              <w:keepLines w:val="0"/>
              <w:pageBreakBefore w:val="0"/>
              <w:widowControl/>
              <w:suppressLineNumbers w:val="0"/>
              <w:kinsoku/>
              <w:wordWrap w:val="0"/>
              <w:overflowPunct/>
              <w:topLinePunct/>
              <w:autoSpaceDE w:val="0"/>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仿宋" w:hAnsi="仿宋" w:eastAsia="仿宋" w:cs="仿宋"/>
                <w:kern w:val="0"/>
                <w:sz w:val="28"/>
                <w:szCs w:val="28"/>
                <w:lang w:val="en-US" w:eastAsia="zh-CN" w:bidi="ar"/>
              </w:rPr>
            </w:pPr>
            <w:r>
              <w:rPr>
                <w:rFonts w:hint="eastAsia" w:ascii="仿宋" w:hAnsi="仿宋" w:eastAsia="仿宋" w:cs="仿宋"/>
                <w:i w:val="0"/>
                <w:iCs w:val="0"/>
                <w:caps w:val="0"/>
                <w:spacing w:val="8"/>
                <w:kern w:val="0"/>
                <w:sz w:val="28"/>
                <w:szCs w:val="28"/>
                <w:lang w:val="en-US" w:eastAsia="zh-CN" w:bidi="ar"/>
              </w:rPr>
              <w:t>高端铝合金绿色高值再生产业化成套技术和装备</w:t>
            </w:r>
          </w:p>
        </w:tc>
        <w:tc>
          <w:tcPr>
            <w:tcW w:w="4261" w:type="dxa"/>
            <w:vAlign w:val="center"/>
          </w:tcPr>
          <w:p>
            <w:pPr>
              <w:pStyle w:val="9"/>
              <w:keepNext w:val="0"/>
              <w:keepLines w:val="0"/>
              <w:pageBreakBefore w:val="0"/>
              <w:widowControl/>
              <w:suppressLineNumbers w:val="0"/>
              <w:kinsoku/>
              <w:wordWrap w:val="0"/>
              <w:overflowPunct/>
              <w:topLinePunct/>
              <w:autoSpaceDE w:val="0"/>
              <w:autoSpaceDN/>
              <w:bidi w:val="0"/>
              <w:adjustRightInd/>
              <w:snapToGrid/>
              <w:spacing w:before="0" w:beforeAutospacing="0" w:after="0" w:afterAutospacing="0" w:line="400" w:lineRule="exact"/>
              <w:ind w:left="0" w:leftChars="0" w:right="0" w:rightChars="0"/>
              <w:jc w:val="center"/>
              <w:textAlignment w:val="auto"/>
              <w:rPr>
                <w:rFonts w:hint="eastAsia" w:ascii="仿宋" w:hAnsi="仿宋" w:eastAsia="仿宋" w:cs="仿宋"/>
                <w:i w:val="0"/>
                <w:iCs w:val="0"/>
                <w:caps w:val="0"/>
                <w:spacing w:val="8"/>
                <w:kern w:val="0"/>
                <w:sz w:val="28"/>
                <w:szCs w:val="28"/>
              </w:rPr>
            </w:pPr>
            <w:r>
              <w:rPr>
                <w:rFonts w:hint="eastAsia" w:ascii="仿宋" w:hAnsi="仿宋" w:eastAsia="仿宋" w:cs="仿宋"/>
                <w:i w:val="0"/>
                <w:iCs w:val="0"/>
                <w:caps w:val="0"/>
                <w:spacing w:val="8"/>
                <w:kern w:val="0"/>
                <w:sz w:val="28"/>
                <w:szCs w:val="28"/>
                <w:lang w:val="en-US" w:eastAsia="zh-CN" w:bidi="ar"/>
              </w:rPr>
              <w:t>北京科技大学“绿色高值产业化</w:t>
            </w:r>
          </w:p>
          <w:p>
            <w:pPr>
              <w:pStyle w:val="9"/>
              <w:keepNext w:val="0"/>
              <w:keepLines w:val="0"/>
              <w:pageBreakBefore w:val="0"/>
              <w:widowControl/>
              <w:suppressLineNumbers w:val="0"/>
              <w:kinsoku/>
              <w:wordWrap w:val="0"/>
              <w:overflowPunct/>
              <w:topLinePunct/>
              <w:autoSpaceDE w:val="0"/>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仿宋" w:hAnsi="仿宋" w:eastAsia="仿宋" w:cs="仿宋"/>
                <w:kern w:val="0"/>
                <w:sz w:val="28"/>
                <w:szCs w:val="28"/>
                <w:lang w:val="en-US" w:eastAsia="zh-CN" w:bidi="ar"/>
              </w:rPr>
            </w:pPr>
            <w:r>
              <w:rPr>
                <w:rFonts w:hint="eastAsia" w:ascii="仿宋" w:hAnsi="仿宋" w:eastAsia="仿宋" w:cs="仿宋"/>
                <w:i w:val="0"/>
                <w:iCs w:val="0"/>
                <w:caps w:val="0"/>
                <w:spacing w:val="8"/>
                <w:kern w:val="0"/>
                <w:sz w:val="28"/>
                <w:szCs w:val="28"/>
                <w:lang w:val="en-US" w:eastAsia="zh-CN" w:bidi="ar"/>
              </w:rPr>
              <w:t>技术和装备”团队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4261" w:type="dxa"/>
            <w:vAlign w:val="center"/>
          </w:tcPr>
          <w:p>
            <w:pPr>
              <w:pStyle w:val="9"/>
              <w:keepNext w:val="0"/>
              <w:keepLines w:val="0"/>
              <w:pageBreakBefore w:val="0"/>
              <w:widowControl/>
              <w:suppressLineNumbers w:val="0"/>
              <w:kinsoku/>
              <w:wordWrap w:val="0"/>
              <w:overflowPunct/>
              <w:topLinePunct/>
              <w:autoSpaceDE w:val="0"/>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仿宋" w:hAnsi="仿宋" w:eastAsia="仿宋" w:cs="仿宋"/>
                <w:kern w:val="0"/>
                <w:sz w:val="28"/>
                <w:szCs w:val="28"/>
                <w:lang w:val="en-US" w:eastAsia="zh-CN" w:bidi="ar"/>
              </w:rPr>
            </w:pPr>
            <w:r>
              <w:rPr>
                <w:rFonts w:hint="eastAsia" w:ascii="仿宋" w:hAnsi="仿宋" w:eastAsia="仿宋" w:cs="仿宋"/>
                <w:i w:val="0"/>
                <w:iCs w:val="0"/>
                <w:caps w:val="0"/>
                <w:spacing w:val="8"/>
                <w:kern w:val="0"/>
                <w:sz w:val="28"/>
                <w:szCs w:val="28"/>
                <w:lang w:val="en-US" w:eastAsia="zh-CN" w:bidi="ar"/>
              </w:rPr>
              <w:t>鼻腔支架</w:t>
            </w:r>
          </w:p>
        </w:tc>
        <w:tc>
          <w:tcPr>
            <w:tcW w:w="4261" w:type="dxa"/>
            <w:vAlign w:val="center"/>
          </w:tcPr>
          <w:p>
            <w:pPr>
              <w:pStyle w:val="9"/>
              <w:keepNext w:val="0"/>
              <w:keepLines w:val="0"/>
              <w:pageBreakBefore w:val="0"/>
              <w:widowControl/>
              <w:suppressLineNumbers w:val="0"/>
              <w:kinsoku/>
              <w:wordWrap w:val="0"/>
              <w:overflowPunct/>
              <w:topLinePunct/>
              <w:autoSpaceDE w:val="0"/>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仿宋" w:hAnsi="仿宋" w:eastAsia="仿宋" w:cs="仿宋"/>
                <w:kern w:val="0"/>
                <w:sz w:val="28"/>
                <w:szCs w:val="28"/>
                <w:lang w:val="en-US" w:eastAsia="zh-CN" w:bidi="ar"/>
              </w:rPr>
            </w:pPr>
            <w:r>
              <w:rPr>
                <w:rFonts w:hint="eastAsia" w:ascii="仿宋" w:hAnsi="仿宋" w:eastAsia="仿宋" w:cs="仿宋"/>
                <w:i w:val="0"/>
                <w:iCs w:val="0"/>
                <w:caps w:val="0"/>
                <w:spacing w:val="8"/>
                <w:kern w:val="0"/>
                <w:sz w:val="28"/>
                <w:szCs w:val="28"/>
                <w:lang w:val="en-US" w:eastAsia="zh-CN" w:bidi="ar"/>
              </w:rPr>
              <w:t>诺思凯科技（北京）有限公司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4261" w:type="dxa"/>
            <w:vAlign w:val="center"/>
          </w:tcPr>
          <w:p>
            <w:pPr>
              <w:pStyle w:val="9"/>
              <w:keepNext w:val="0"/>
              <w:keepLines w:val="0"/>
              <w:pageBreakBefore w:val="0"/>
              <w:widowControl/>
              <w:suppressLineNumbers w:val="0"/>
              <w:kinsoku/>
              <w:wordWrap/>
              <w:overflowPunct/>
              <w:topLinePunct/>
              <w:autoSpaceDE w:val="0"/>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仿宋" w:hAnsi="仿宋" w:eastAsia="仿宋" w:cs="仿宋"/>
                <w:kern w:val="0"/>
                <w:sz w:val="28"/>
                <w:szCs w:val="28"/>
                <w:lang w:val="en-US" w:eastAsia="zh-CN" w:bidi="ar"/>
              </w:rPr>
            </w:pPr>
            <w:r>
              <w:rPr>
                <w:rFonts w:hint="eastAsia" w:ascii="仿宋" w:hAnsi="仿宋" w:eastAsia="仿宋" w:cs="仿宋"/>
                <w:i w:val="0"/>
                <w:iCs w:val="0"/>
                <w:caps w:val="0"/>
                <w:spacing w:val="8"/>
                <w:kern w:val="0"/>
                <w:sz w:val="28"/>
                <w:szCs w:val="28"/>
                <w:lang w:val="en-US" w:eastAsia="zh-CN" w:bidi="ar"/>
              </w:rPr>
              <w:t>基于压电薄膜新材料（</w:t>
            </w:r>
            <w:r>
              <w:rPr>
                <w:rFonts w:hint="default" w:ascii="Times New Roman" w:hAnsi="Times New Roman" w:eastAsia="仿宋" w:cs="Times New Roman"/>
                <w:i w:val="0"/>
                <w:iCs w:val="0"/>
                <w:caps w:val="0"/>
                <w:spacing w:val="8"/>
                <w:kern w:val="0"/>
                <w:sz w:val="28"/>
                <w:szCs w:val="28"/>
                <w:lang w:val="en-US" w:eastAsia="zh-CN" w:bidi="ar"/>
              </w:rPr>
              <w:t>ε-Ga</w:t>
            </w:r>
            <w:r>
              <w:rPr>
                <w:rFonts w:hint="eastAsia" w:ascii="Times New Roman" w:hAnsi="Times New Roman" w:eastAsia="仿宋" w:cs="Times New Roman"/>
                <w:i w:val="0"/>
                <w:iCs w:val="0"/>
                <w:caps w:val="0"/>
                <w:spacing w:val="8"/>
                <w:kern w:val="0"/>
                <w:sz w:val="28"/>
                <w:szCs w:val="28"/>
                <w:vertAlign w:val="subscript"/>
                <w:lang w:val="en-US" w:eastAsia="zh-CN" w:bidi="ar"/>
              </w:rPr>
              <w:t>2</w:t>
            </w:r>
            <w:r>
              <w:rPr>
                <w:rFonts w:hint="default" w:ascii="Times New Roman" w:hAnsi="Times New Roman" w:eastAsia="仿宋" w:cs="Times New Roman"/>
                <w:i w:val="0"/>
                <w:iCs w:val="0"/>
                <w:caps w:val="0"/>
                <w:spacing w:val="8"/>
                <w:kern w:val="0"/>
                <w:sz w:val="28"/>
                <w:szCs w:val="28"/>
                <w:lang w:val="en-US" w:eastAsia="zh-CN" w:bidi="ar"/>
              </w:rPr>
              <w:t>O</w:t>
            </w:r>
            <w:r>
              <w:rPr>
                <w:rFonts w:hint="eastAsia" w:ascii="Times New Roman" w:hAnsi="Times New Roman" w:eastAsia="仿宋" w:cs="Times New Roman"/>
                <w:i w:val="0"/>
                <w:iCs w:val="0"/>
                <w:caps w:val="0"/>
                <w:spacing w:val="8"/>
                <w:kern w:val="0"/>
                <w:sz w:val="28"/>
                <w:szCs w:val="28"/>
                <w:vertAlign w:val="subscript"/>
                <w:lang w:val="en-US" w:eastAsia="zh-CN" w:bidi="ar"/>
              </w:rPr>
              <w:t>3</w:t>
            </w:r>
            <w:r>
              <w:rPr>
                <w:rFonts w:hint="eastAsia" w:ascii="仿宋" w:hAnsi="仿宋" w:eastAsia="仿宋" w:cs="仿宋"/>
                <w:i w:val="0"/>
                <w:iCs w:val="0"/>
                <w:caps w:val="0"/>
                <w:spacing w:val="8"/>
                <w:kern w:val="0"/>
                <w:sz w:val="28"/>
                <w:szCs w:val="28"/>
                <w:lang w:val="en-US" w:eastAsia="zh-CN" w:bidi="ar"/>
              </w:rPr>
              <w:t>）高频滤波器规模化制造项目</w:t>
            </w:r>
          </w:p>
        </w:tc>
        <w:tc>
          <w:tcPr>
            <w:tcW w:w="4261" w:type="dxa"/>
            <w:vAlign w:val="center"/>
          </w:tcPr>
          <w:p>
            <w:pPr>
              <w:pStyle w:val="9"/>
              <w:keepNext w:val="0"/>
              <w:keepLines w:val="0"/>
              <w:pageBreakBefore w:val="0"/>
              <w:widowControl/>
              <w:suppressLineNumbers w:val="0"/>
              <w:kinsoku/>
              <w:wordWrap w:val="0"/>
              <w:overflowPunct/>
              <w:topLinePunct/>
              <w:autoSpaceDE w:val="0"/>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仿宋" w:hAnsi="仿宋" w:eastAsia="仿宋" w:cs="仿宋"/>
                <w:kern w:val="0"/>
                <w:sz w:val="28"/>
                <w:szCs w:val="28"/>
                <w:lang w:val="en-US" w:eastAsia="zh-CN" w:bidi="ar"/>
              </w:rPr>
            </w:pPr>
            <w:r>
              <w:rPr>
                <w:rFonts w:hint="eastAsia" w:ascii="仿宋" w:hAnsi="仿宋" w:eastAsia="仿宋" w:cs="仿宋"/>
                <w:i w:val="0"/>
                <w:iCs w:val="0"/>
                <w:caps w:val="0"/>
                <w:spacing w:val="8"/>
                <w:kern w:val="0"/>
                <w:sz w:val="28"/>
                <w:szCs w:val="28"/>
                <w:lang w:val="en-US" w:eastAsia="zh-CN" w:bidi="ar"/>
              </w:rPr>
              <w:t>福建晶旭半导体科技有限公司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4261" w:type="dxa"/>
            <w:vAlign w:val="center"/>
          </w:tcPr>
          <w:p>
            <w:pPr>
              <w:pStyle w:val="9"/>
              <w:keepNext w:val="0"/>
              <w:keepLines w:val="0"/>
              <w:pageBreakBefore w:val="0"/>
              <w:widowControl/>
              <w:suppressLineNumbers w:val="0"/>
              <w:kinsoku/>
              <w:wordWrap w:val="0"/>
              <w:overflowPunct/>
              <w:topLinePunct/>
              <w:autoSpaceDE w:val="0"/>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仿宋" w:hAnsi="仿宋" w:eastAsia="仿宋" w:cs="仿宋"/>
                <w:kern w:val="0"/>
                <w:sz w:val="28"/>
                <w:szCs w:val="28"/>
                <w:lang w:val="en-US" w:eastAsia="zh-CN" w:bidi="ar"/>
              </w:rPr>
            </w:pPr>
            <w:r>
              <w:rPr>
                <w:rFonts w:hint="eastAsia" w:ascii="仿宋" w:hAnsi="仿宋" w:eastAsia="仿宋" w:cs="仿宋"/>
                <w:i w:val="0"/>
                <w:iCs w:val="0"/>
                <w:caps w:val="0"/>
                <w:spacing w:val="8"/>
                <w:kern w:val="0"/>
                <w:sz w:val="28"/>
                <w:szCs w:val="28"/>
                <w:lang w:val="en-US" w:eastAsia="zh-CN" w:bidi="ar"/>
              </w:rPr>
              <w:t>复合型水电解制氢控制研究</w:t>
            </w:r>
          </w:p>
        </w:tc>
        <w:tc>
          <w:tcPr>
            <w:tcW w:w="4261" w:type="dxa"/>
            <w:vAlign w:val="center"/>
          </w:tcPr>
          <w:p>
            <w:pPr>
              <w:pStyle w:val="9"/>
              <w:keepNext w:val="0"/>
              <w:keepLines w:val="0"/>
              <w:pageBreakBefore w:val="0"/>
              <w:widowControl/>
              <w:suppressLineNumbers w:val="0"/>
              <w:kinsoku/>
              <w:wordWrap w:val="0"/>
              <w:overflowPunct/>
              <w:topLinePunct/>
              <w:autoSpaceDE w:val="0"/>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仿宋" w:hAnsi="仿宋" w:eastAsia="仿宋" w:cs="仿宋"/>
                <w:kern w:val="0"/>
                <w:sz w:val="28"/>
                <w:szCs w:val="28"/>
                <w:lang w:val="en-US" w:eastAsia="zh-CN" w:bidi="ar"/>
              </w:rPr>
            </w:pPr>
            <w:r>
              <w:rPr>
                <w:rFonts w:hint="eastAsia" w:ascii="仿宋" w:hAnsi="仿宋" w:eastAsia="仿宋" w:cs="仿宋"/>
                <w:i w:val="0"/>
                <w:iCs w:val="0"/>
                <w:caps w:val="0"/>
                <w:spacing w:val="8"/>
                <w:kern w:val="0"/>
                <w:sz w:val="28"/>
                <w:szCs w:val="28"/>
                <w:lang w:val="en-US" w:eastAsia="zh-CN" w:bidi="ar"/>
              </w:rPr>
              <w:t>上海毅镤新能源科技有限公司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4261" w:type="dxa"/>
            <w:vAlign w:val="center"/>
          </w:tcPr>
          <w:p>
            <w:pPr>
              <w:pStyle w:val="9"/>
              <w:keepNext w:val="0"/>
              <w:keepLines w:val="0"/>
              <w:pageBreakBefore w:val="0"/>
              <w:widowControl/>
              <w:suppressLineNumbers w:val="0"/>
              <w:kinsoku/>
              <w:wordWrap w:val="0"/>
              <w:overflowPunct/>
              <w:topLinePunct/>
              <w:autoSpaceDE w:val="0"/>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仿宋" w:hAnsi="仿宋" w:eastAsia="仿宋" w:cs="仿宋"/>
                <w:kern w:val="0"/>
                <w:sz w:val="28"/>
                <w:szCs w:val="28"/>
                <w:lang w:val="en-US" w:eastAsia="zh-CN" w:bidi="ar"/>
              </w:rPr>
            </w:pPr>
            <w:r>
              <w:rPr>
                <w:rFonts w:hint="eastAsia" w:ascii="仿宋" w:hAnsi="仿宋" w:eastAsia="仿宋" w:cs="仿宋"/>
                <w:i w:val="0"/>
                <w:iCs w:val="0"/>
                <w:caps w:val="0"/>
                <w:spacing w:val="8"/>
                <w:kern w:val="0"/>
                <w:sz w:val="28"/>
                <w:szCs w:val="28"/>
                <w:lang w:val="en-US" w:eastAsia="zh-CN" w:bidi="ar"/>
              </w:rPr>
              <w:t>宇称智控航空灭火系统</w:t>
            </w:r>
          </w:p>
        </w:tc>
        <w:tc>
          <w:tcPr>
            <w:tcW w:w="4261" w:type="dxa"/>
            <w:vAlign w:val="center"/>
          </w:tcPr>
          <w:p>
            <w:pPr>
              <w:pStyle w:val="9"/>
              <w:keepNext w:val="0"/>
              <w:keepLines w:val="0"/>
              <w:pageBreakBefore w:val="0"/>
              <w:widowControl/>
              <w:suppressLineNumbers w:val="0"/>
              <w:kinsoku/>
              <w:wordWrap w:val="0"/>
              <w:overflowPunct/>
              <w:topLinePunct/>
              <w:autoSpaceDE w:val="0"/>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仿宋" w:hAnsi="仿宋" w:eastAsia="仿宋" w:cs="仿宋"/>
                <w:kern w:val="0"/>
                <w:sz w:val="28"/>
                <w:szCs w:val="28"/>
                <w:lang w:val="en-US" w:eastAsia="zh-CN" w:bidi="ar"/>
              </w:rPr>
            </w:pPr>
            <w:r>
              <w:rPr>
                <w:rFonts w:hint="eastAsia" w:ascii="仿宋" w:hAnsi="仿宋" w:eastAsia="仿宋" w:cs="仿宋"/>
                <w:i w:val="0"/>
                <w:iCs w:val="0"/>
                <w:caps w:val="0"/>
                <w:spacing w:val="8"/>
                <w:kern w:val="0"/>
                <w:sz w:val="28"/>
                <w:szCs w:val="28"/>
                <w:lang w:val="en-US" w:eastAsia="zh-CN" w:bidi="ar"/>
              </w:rPr>
              <w:t>宇称智控（北京）科技有限公司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4261" w:type="dxa"/>
            <w:vAlign w:val="center"/>
          </w:tcPr>
          <w:p>
            <w:pPr>
              <w:pStyle w:val="9"/>
              <w:keepNext w:val="0"/>
              <w:keepLines w:val="0"/>
              <w:pageBreakBefore w:val="0"/>
              <w:widowControl/>
              <w:suppressLineNumbers w:val="0"/>
              <w:kinsoku/>
              <w:wordWrap w:val="0"/>
              <w:overflowPunct/>
              <w:topLinePunct/>
              <w:autoSpaceDE w:val="0"/>
              <w:autoSpaceDN/>
              <w:bidi w:val="0"/>
              <w:adjustRightInd/>
              <w:snapToGrid/>
              <w:spacing w:before="0" w:beforeAutospacing="0" w:after="0" w:afterAutospacing="0" w:line="400" w:lineRule="exact"/>
              <w:ind w:left="0" w:leftChars="0" w:right="0" w:rightChars="0"/>
              <w:jc w:val="center"/>
              <w:textAlignment w:val="auto"/>
              <w:rPr>
                <w:rFonts w:hint="eastAsia" w:ascii="仿宋" w:hAnsi="仿宋" w:eastAsia="仿宋" w:cs="仿宋"/>
                <w:i w:val="0"/>
                <w:iCs w:val="0"/>
                <w:caps w:val="0"/>
                <w:spacing w:val="8"/>
                <w:kern w:val="0"/>
                <w:sz w:val="28"/>
                <w:szCs w:val="28"/>
              </w:rPr>
            </w:pPr>
            <w:r>
              <w:rPr>
                <w:rFonts w:hint="eastAsia" w:ascii="仿宋" w:hAnsi="仿宋" w:eastAsia="仿宋" w:cs="仿宋"/>
                <w:i w:val="0"/>
                <w:iCs w:val="0"/>
                <w:caps w:val="0"/>
                <w:spacing w:val="8"/>
                <w:kern w:val="0"/>
                <w:sz w:val="28"/>
                <w:szCs w:val="28"/>
                <w:lang w:val="en-US" w:eastAsia="zh-CN" w:bidi="ar"/>
              </w:rPr>
              <w:t>SYCORE-TEX“毸酷”轻薄保暖</w:t>
            </w:r>
          </w:p>
          <w:p>
            <w:pPr>
              <w:pStyle w:val="9"/>
              <w:keepNext w:val="0"/>
              <w:keepLines w:val="0"/>
              <w:pageBreakBefore w:val="0"/>
              <w:widowControl/>
              <w:suppressLineNumbers w:val="0"/>
              <w:kinsoku/>
              <w:wordWrap w:val="0"/>
              <w:overflowPunct/>
              <w:topLinePunct/>
              <w:autoSpaceDE w:val="0"/>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仿宋" w:hAnsi="仿宋" w:eastAsia="仿宋" w:cs="仿宋"/>
                <w:kern w:val="0"/>
                <w:sz w:val="28"/>
                <w:szCs w:val="28"/>
                <w:lang w:val="en-US" w:eastAsia="zh-CN" w:bidi="ar"/>
              </w:rPr>
            </w:pPr>
            <w:r>
              <w:rPr>
                <w:rFonts w:hint="eastAsia" w:ascii="仿宋" w:hAnsi="仿宋" w:eastAsia="仿宋" w:cs="仿宋"/>
                <w:i w:val="0"/>
                <w:iCs w:val="0"/>
                <w:caps w:val="0"/>
                <w:spacing w:val="8"/>
                <w:kern w:val="0"/>
                <w:sz w:val="28"/>
                <w:szCs w:val="28"/>
                <w:lang w:val="en-US" w:eastAsia="zh-CN" w:bidi="ar"/>
              </w:rPr>
              <w:t>调温材料</w:t>
            </w:r>
          </w:p>
        </w:tc>
        <w:tc>
          <w:tcPr>
            <w:tcW w:w="4261" w:type="dxa"/>
            <w:vAlign w:val="center"/>
          </w:tcPr>
          <w:p>
            <w:pPr>
              <w:pStyle w:val="9"/>
              <w:keepNext w:val="0"/>
              <w:keepLines w:val="0"/>
              <w:pageBreakBefore w:val="0"/>
              <w:widowControl/>
              <w:suppressLineNumbers w:val="0"/>
              <w:kinsoku/>
              <w:wordWrap w:val="0"/>
              <w:overflowPunct/>
              <w:topLinePunct/>
              <w:autoSpaceDE w:val="0"/>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仿宋" w:hAnsi="仿宋" w:eastAsia="仿宋" w:cs="仿宋"/>
                <w:kern w:val="0"/>
                <w:sz w:val="28"/>
                <w:szCs w:val="28"/>
                <w:lang w:val="en-US" w:eastAsia="zh-CN" w:bidi="ar"/>
              </w:rPr>
            </w:pPr>
            <w:r>
              <w:rPr>
                <w:rFonts w:hint="eastAsia" w:ascii="仿宋" w:hAnsi="仿宋" w:eastAsia="仿宋" w:cs="仿宋"/>
                <w:i w:val="0"/>
                <w:iCs w:val="0"/>
                <w:caps w:val="0"/>
                <w:spacing w:val="8"/>
                <w:kern w:val="0"/>
                <w:sz w:val="28"/>
                <w:szCs w:val="28"/>
                <w:lang w:val="en-US" w:eastAsia="zh-CN" w:bidi="ar"/>
              </w:rPr>
              <w:t>北京中科宇王科技有限公司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4261" w:type="dxa"/>
            <w:vAlign w:val="center"/>
          </w:tcPr>
          <w:p>
            <w:pPr>
              <w:pStyle w:val="9"/>
              <w:keepNext w:val="0"/>
              <w:keepLines w:val="0"/>
              <w:pageBreakBefore w:val="0"/>
              <w:widowControl/>
              <w:suppressLineNumbers w:val="0"/>
              <w:kinsoku/>
              <w:wordWrap w:val="0"/>
              <w:overflowPunct/>
              <w:topLinePunct/>
              <w:autoSpaceDE w:val="0"/>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仿宋" w:hAnsi="仿宋" w:eastAsia="仿宋" w:cs="仿宋"/>
                <w:kern w:val="0"/>
                <w:sz w:val="28"/>
                <w:szCs w:val="28"/>
                <w:lang w:val="en-US" w:eastAsia="zh-CN" w:bidi="ar"/>
              </w:rPr>
            </w:pPr>
            <w:r>
              <w:rPr>
                <w:rFonts w:hint="eastAsia" w:ascii="仿宋" w:hAnsi="仿宋" w:eastAsia="仿宋" w:cs="仿宋"/>
                <w:i w:val="0"/>
                <w:iCs w:val="0"/>
                <w:caps w:val="0"/>
                <w:spacing w:val="8"/>
                <w:kern w:val="0"/>
                <w:sz w:val="28"/>
                <w:szCs w:val="28"/>
                <w:lang w:val="en-US" w:eastAsia="zh-CN" w:bidi="ar"/>
              </w:rPr>
              <w:t>微景视达手术机器人平台</w:t>
            </w:r>
          </w:p>
        </w:tc>
        <w:tc>
          <w:tcPr>
            <w:tcW w:w="4261" w:type="dxa"/>
            <w:vAlign w:val="center"/>
          </w:tcPr>
          <w:p>
            <w:pPr>
              <w:pStyle w:val="9"/>
              <w:keepNext w:val="0"/>
              <w:keepLines w:val="0"/>
              <w:pageBreakBefore w:val="0"/>
              <w:widowControl/>
              <w:suppressLineNumbers w:val="0"/>
              <w:kinsoku/>
              <w:wordWrap w:val="0"/>
              <w:overflowPunct/>
              <w:topLinePunct/>
              <w:autoSpaceDE w:val="0"/>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仿宋" w:hAnsi="仿宋" w:eastAsia="仿宋" w:cs="仿宋"/>
                <w:i w:val="0"/>
                <w:iCs w:val="0"/>
                <w:caps w:val="0"/>
                <w:spacing w:val="8"/>
                <w:kern w:val="0"/>
                <w:sz w:val="28"/>
                <w:szCs w:val="28"/>
                <w:lang w:val="en-US" w:eastAsia="zh-CN" w:bidi="ar"/>
              </w:rPr>
            </w:pPr>
            <w:r>
              <w:rPr>
                <w:rFonts w:hint="eastAsia" w:ascii="仿宋" w:hAnsi="仿宋" w:eastAsia="仿宋" w:cs="仿宋"/>
                <w:i w:val="0"/>
                <w:iCs w:val="0"/>
                <w:caps w:val="0"/>
                <w:spacing w:val="8"/>
                <w:kern w:val="0"/>
                <w:sz w:val="28"/>
                <w:szCs w:val="28"/>
                <w:lang w:val="en-US" w:eastAsia="zh-CN" w:bidi="ar"/>
              </w:rPr>
              <w:t>上海微景视达医疗科技</w:t>
            </w:r>
          </w:p>
          <w:p>
            <w:pPr>
              <w:pStyle w:val="9"/>
              <w:keepNext w:val="0"/>
              <w:keepLines w:val="0"/>
              <w:pageBreakBefore w:val="0"/>
              <w:widowControl/>
              <w:suppressLineNumbers w:val="0"/>
              <w:kinsoku/>
              <w:wordWrap w:val="0"/>
              <w:overflowPunct/>
              <w:topLinePunct/>
              <w:autoSpaceDE w:val="0"/>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仿宋" w:hAnsi="仿宋" w:eastAsia="仿宋" w:cs="仿宋"/>
                <w:kern w:val="0"/>
                <w:sz w:val="28"/>
                <w:szCs w:val="28"/>
                <w:lang w:val="en-US" w:eastAsia="zh-CN" w:bidi="ar"/>
              </w:rPr>
            </w:pPr>
            <w:r>
              <w:rPr>
                <w:rFonts w:hint="eastAsia" w:ascii="仿宋" w:hAnsi="仿宋" w:eastAsia="仿宋" w:cs="仿宋"/>
                <w:i w:val="0"/>
                <w:iCs w:val="0"/>
                <w:caps w:val="0"/>
                <w:spacing w:val="8"/>
                <w:kern w:val="0"/>
                <w:sz w:val="28"/>
                <w:szCs w:val="28"/>
                <w:lang w:val="en-US" w:eastAsia="zh-CN" w:bidi="ar"/>
              </w:rPr>
              <w:t>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4261" w:type="dxa"/>
            <w:vAlign w:val="center"/>
          </w:tcPr>
          <w:p>
            <w:pPr>
              <w:pStyle w:val="9"/>
              <w:keepNext w:val="0"/>
              <w:keepLines w:val="0"/>
              <w:pageBreakBefore w:val="0"/>
              <w:widowControl/>
              <w:suppressLineNumbers w:val="0"/>
              <w:kinsoku/>
              <w:wordWrap w:val="0"/>
              <w:overflowPunct/>
              <w:topLinePunct/>
              <w:autoSpaceDE w:val="0"/>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仿宋" w:hAnsi="仿宋" w:eastAsia="仿宋" w:cs="仿宋"/>
                <w:kern w:val="0"/>
                <w:sz w:val="28"/>
                <w:szCs w:val="28"/>
                <w:lang w:val="en-US" w:eastAsia="zh-CN" w:bidi="ar"/>
              </w:rPr>
            </w:pPr>
            <w:r>
              <w:rPr>
                <w:rFonts w:hint="eastAsia" w:ascii="仿宋" w:hAnsi="仿宋" w:eastAsia="仿宋" w:cs="仿宋"/>
                <w:i w:val="0"/>
                <w:iCs w:val="0"/>
                <w:caps w:val="0"/>
                <w:spacing w:val="8"/>
                <w:kern w:val="0"/>
                <w:sz w:val="28"/>
                <w:szCs w:val="28"/>
                <w:lang w:val="en-US" w:eastAsia="zh-CN" w:bidi="ar"/>
              </w:rPr>
              <w:t>物联网环境能量电池</w:t>
            </w:r>
          </w:p>
        </w:tc>
        <w:tc>
          <w:tcPr>
            <w:tcW w:w="4261" w:type="dxa"/>
            <w:vAlign w:val="center"/>
          </w:tcPr>
          <w:p>
            <w:pPr>
              <w:pStyle w:val="9"/>
              <w:keepNext w:val="0"/>
              <w:keepLines w:val="0"/>
              <w:pageBreakBefore w:val="0"/>
              <w:widowControl/>
              <w:suppressLineNumbers w:val="0"/>
              <w:kinsoku/>
              <w:wordWrap w:val="0"/>
              <w:overflowPunct/>
              <w:topLinePunct/>
              <w:autoSpaceDE w:val="0"/>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仿宋" w:hAnsi="仿宋" w:eastAsia="仿宋" w:cs="仿宋"/>
                <w:i w:val="0"/>
                <w:iCs w:val="0"/>
                <w:caps w:val="0"/>
                <w:spacing w:val="8"/>
                <w:kern w:val="0"/>
                <w:sz w:val="28"/>
                <w:szCs w:val="28"/>
                <w:lang w:val="en-US" w:eastAsia="zh-CN" w:bidi="ar"/>
              </w:rPr>
            </w:pPr>
            <w:r>
              <w:rPr>
                <w:rFonts w:hint="eastAsia" w:ascii="仿宋" w:hAnsi="仿宋" w:eastAsia="仿宋" w:cs="仿宋"/>
                <w:i w:val="0"/>
                <w:iCs w:val="0"/>
                <w:caps w:val="0"/>
                <w:spacing w:val="8"/>
                <w:kern w:val="0"/>
                <w:sz w:val="28"/>
                <w:szCs w:val="28"/>
                <w:lang w:val="en-US" w:eastAsia="zh-CN" w:bidi="ar"/>
              </w:rPr>
              <w:t>湖北赛格瑞新能源科技</w:t>
            </w:r>
          </w:p>
          <w:p>
            <w:pPr>
              <w:pStyle w:val="9"/>
              <w:keepNext w:val="0"/>
              <w:keepLines w:val="0"/>
              <w:pageBreakBefore w:val="0"/>
              <w:widowControl/>
              <w:suppressLineNumbers w:val="0"/>
              <w:kinsoku/>
              <w:wordWrap w:val="0"/>
              <w:overflowPunct/>
              <w:topLinePunct/>
              <w:autoSpaceDE w:val="0"/>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仿宋" w:hAnsi="仿宋" w:eastAsia="仿宋" w:cs="仿宋"/>
                <w:kern w:val="0"/>
                <w:sz w:val="28"/>
                <w:szCs w:val="28"/>
                <w:lang w:val="en-US" w:eastAsia="zh-CN" w:bidi="ar"/>
              </w:rPr>
            </w:pPr>
            <w:r>
              <w:rPr>
                <w:rFonts w:hint="eastAsia" w:ascii="仿宋" w:hAnsi="仿宋" w:eastAsia="仿宋" w:cs="仿宋"/>
                <w:i w:val="0"/>
                <w:iCs w:val="0"/>
                <w:caps w:val="0"/>
                <w:spacing w:val="8"/>
                <w:kern w:val="0"/>
                <w:sz w:val="28"/>
                <w:szCs w:val="28"/>
                <w:lang w:val="en-US" w:eastAsia="zh-CN" w:bidi="ar"/>
              </w:rPr>
              <w:t>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4261" w:type="dxa"/>
            <w:vAlign w:val="center"/>
          </w:tcPr>
          <w:p>
            <w:pPr>
              <w:pStyle w:val="9"/>
              <w:keepNext w:val="0"/>
              <w:keepLines w:val="0"/>
              <w:pageBreakBefore w:val="0"/>
              <w:widowControl/>
              <w:suppressLineNumbers w:val="0"/>
              <w:kinsoku/>
              <w:wordWrap w:val="0"/>
              <w:overflowPunct/>
              <w:topLinePunct/>
              <w:autoSpaceDE w:val="0"/>
              <w:autoSpaceDN/>
              <w:bidi w:val="0"/>
              <w:adjustRightInd/>
              <w:snapToGrid/>
              <w:spacing w:before="0" w:beforeAutospacing="0" w:after="0" w:afterAutospacing="0" w:line="400" w:lineRule="exact"/>
              <w:ind w:left="0" w:leftChars="0" w:right="0" w:rightChars="0"/>
              <w:jc w:val="center"/>
              <w:textAlignment w:val="auto"/>
              <w:rPr>
                <w:rFonts w:hint="eastAsia" w:ascii="仿宋" w:hAnsi="仿宋" w:eastAsia="仿宋" w:cs="仿宋"/>
                <w:i w:val="0"/>
                <w:iCs w:val="0"/>
                <w:caps w:val="0"/>
                <w:spacing w:val="8"/>
                <w:kern w:val="0"/>
                <w:sz w:val="28"/>
                <w:szCs w:val="28"/>
              </w:rPr>
            </w:pPr>
            <w:r>
              <w:rPr>
                <w:rFonts w:hint="eastAsia" w:ascii="仿宋" w:hAnsi="仿宋" w:eastAsia="仿宋" w:cs="仿宋"/>
                <w:i w:val="0"/>
                <w:iCs w:val="0"/>
                <w:caps w:val="0"/>
                <w:spacing w:val="8"/>
                <w:kern w:val="0"/>
                <w:sz w:val="28"/>
                <w:szCs w:val="28"/>
                <w:lang w:val="en-US" w:eastAsia="zh-CN" w:bidi="ar"/>
              </w:rPr>
              <w:t>基于光电镊的高通量</w:t>
            </w:r>
          </w:p>
          <w:p>
            <w:pPr>
              <w:pStyle w:val="9"/>
              <w:keepNext w:val="0"/>
              <w:keepLines w:val="0"/>
              <w:pageBreakBefore w:val="0"/>
              <w:widowControl/>
              <w:suppressLineNumbers w:val="0"/>
              <w:kinsoku/>
              <w:wordWrap w:val="0"/>
              <w:overflowPunct/>
              <w:topLinePunct/>
              <w:autoSpaceDE w:val="0"/>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仿宋" w:hAnsi="仿宋" w:eastAsia="仿宋" w:cs="仿宋"/>
                <w:kern w:val="0"/>
                <w:sz w:val="28"/>
                <w:szCs w:val="28"/>
                <w:lang w:val="en-US" w:eastAsia="zh-CN" w:bidi="ar"/>
              </w:rPr>
            </w:pPr>
            <w:r>
              <w:rPr>
                <w:rFonts w:hint="eastAsia" w:ascii="仿宋" w:hAnsi="仿宋" w:eastAsia="仿宋" w:cs="仿宋"/>
                <w:i w:val="0"/>
                <w:iCs w:val="0"/>
                <w:caps w:val="0"/>
                <w:spacing w:val="8"/>
                <w:kern w:val="0"/>
                <w:sz w:val="28"/>
                <w:szCs w:val="28"/>
                <w:lang w:val="en-US" w:eastAsia="zh-CN" w:bidi="ar"/>
              </w:rPr>
              <w:t>细胞分选设备</w:t>
            </w:r>
          </w:p>
        </w:tc>
        <w:tc>
          <w:tcPr>
            <w:tcW w:w="4261" w:type="dxa"/>
            <w:vAlign w:val="center"/>
          </w:tcPr>
          <w:p>
            <w:pPr>
              <w:pStyle w:val="9"/>
              <w:keepNext w:val="0"/>
              <w:keepLines w:val="0"/>
              <w:pageBreakBefore w:val="0"/>
              <w:widowControl/>
              <w:suppressLineNumbers w:val="0"/>
              <w:kinsoku/>
              <w:wordWrap w:val="0"/>
              <w:overflowPunct/>
              <w:topLinePunct/>
              <w:autoSpaceDE w:val="0"/>
              <w:autoSpaceDN/>
              <w:bidi w:val="0"/>
              <w:adjustRightInd/>
              <w:snapToGrid/>
              <w:spacing w:before="0" w:beforeAutospacing="0" w:after="0" w:afterAutospacing="0" w:line="400" w:lineRule="exact"/>
              <w:ind w:left="0" w:leftChars="0" w:right="0" w:rightChars="0"/>
              <w:jc w:val="center"/>
              <w:textAlignment w:val="auto"/>
              <w:rPr>
                <w:rFonts w:hint="eastAsia" w:ascii="仿宋" w:hAnsi="仿宋" w:eastAsia="仿宋" w:cs="仿宋"/>
                <w:i w:val="0"/>
                <w:iCs w:val="0"/>
                <w:caps w:val="0"/>
                <w:spacing w:val="8"/>
                <w:kern w:val="0"/>
                <w:sz w:val="28"/>
                <w:szCs w:val="28"/>
              </w:rPr>
            </w:pPr>
            <w:r>
              <w:rPr>
                <w:rFonts w:hint="eastAsia" w:ascii="仿宋" w:hAnsi="仿宋" w:eastAsia="仿宋" w:cs="仿宋"/>
                <w:i w:val="0"/>
                <w:iCs w:val="0"/>
                <w:caps w:val="0"/>
                <w:spacing w:val="8"/>
                <w:kern w:val="0"/>
                <w:sz w:val="28"/>
                <w:szCs w:val="28"/>
                <w:lang w:val="en-US" w:eastAsia="zh-CN" w:bidi="ar"/>
              </w:rPr>
              <w:t>微纳动力（北京）科技</w:t>
            </w:r>
          </w:p>
          <w:p>
            <w:pPr>
              <w:pStyle w:val="9"/>
              <w:keepNext w:val="0"/>
              <w:keepLines w:val="0"/>
              <w:pageBreakBefore w:val="0"/>
              <w:widowControl/>
              <w:suppressLineNumbers w:val="0"/>
              <w:kinsoku/>
              <w:wordWrap w:val="0"/>
              <w:overflowPunct/>
              <w:topLinePunct/>
              <w:autoSpaceDE w:val="0"/>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仿宋" w:hAnsi="仿宋" w:eastAsia="仿宋" w:cs="仿宋"/>
                <w:kern w:val="0"/>
                <w:sz w:val="28"/>
                <w:szCs w:val="28"/>
                <w:lang w:val="en-US" w:eastAsia="zh-CN" w:bidi="ar"/>
              </w:rPr>
            </w:pPr>
            <w:r>
              <w:rPr>
                <w:rFonts w:hint="eastAsia" w:ascii="仿宋" w:hAnsi="仿宋" w:eastAsia="仿宋" w:cs="仿宋"/>
                <w:i w:val="0"/>
                <w:iCs w:val="0"/>
                <w:caps w:val="0"/>
                <w:spacing w:val="8"/>
                <w:kern w:val="0"/>
                <w:sz w:val="28"/>
                <w:szCs w:val="28"/>
                <w:lang w:val="en-US" w:eastAsia="zh-CN" w:bidi="ar"/>
              </w:rPr>
              <w:t>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8522" w:type="dxa"/>
            <w:gridSpan w:val="2"/>
            <w:vAlign w:val="center"/>
          </w:tcPr>
          <w:p>
            <w:pPr>
              <w:pStyle w:val="9"/>
              <w:keepNext w:val="0"/>
              <w:keepLines w:val="0"/>
              <w:widowControl/>
              <w:suppressLineNumbers w:val="0"/>
              <w:wordWrap w:val="0"/>
              <w:autoSpaceDE w:val="0"/>
              <w:autoSpaceDN/>
              <w:spacing w:before="0" w:beforeAutospacing="0" w:after="0" w:afterAutospacing="0" w:line="240" w:lineRule="auto"/>
              <w:ind w:left="0" w:leftChars="0" w:right="0" w:rightChars="0" w:firstLine="0" w:firstLineChars="0"/>
              <w:jc w:val="center"/>
              <w:rPr>
                <w:rFonts w:hint="default" w:ascii="仿宋_GB2312" w:hAnsi="宋体" w:eastAsia="仿宋_GB2312" w:cs="仿宋_GB2312"/>
                <w:i w:val="0"/>
                <w:iCs w:val="0"/>
                <w:caps w:val="0"/>
                <w:spacing w:val="8"/>
                <w:kern w:val="0"/>
                <w:sz w:val="28"/>
                <w:szCs w:val="28"/>
                <w:lang w:val="en-US" w:eastAsia="zh-CN" w:bidi="ar"/>
              </w:rPr>
            </w:pPr>
            <w:r>
              <w:rPr>
                <w:rFonts w:hint="eastAsia" w:cs="宋体"/>
                <w:b/>
                <w:bCs/>
                <w:kern w:val="2"/>
                <w:sz w:val="28"/>
                <w:szCs w:val="28"/>
                <w:lang w:val="en-US" w:eastAsia="zh-CN" w:bidi="ar"/>
              </w:rPr>
              <w:t>三</w:t>
            </w:r>
            <w:r>
              <w:rPr>
                <w:rFonts w:hint="eastAsia" w:ascii="宋体" w:hAnsi="宋体" w:eastAsia="宋体" w:cs="宋体"/>
                <w:b/>
                <w:bCs/>
                <w:kern w:val="2"/>
                <w:sz w:val="28"/>
                <w:szCs w:val="28"/>
                <w:lang w:val="en-US" w:eastAsia="zh-CN" w:bidi="ar"/>
              </w:rPr>
              <w:t>等奖（</w:t>
            </w:r>
            <w:r>
              <w:rPr>
                <w:rFonts w:hint="eastAsia" w:ascii="仿宋_GB2312" w:hAnsi="仿宋" w:eastAsia="仿宋_GB2312" w:cs="宋体"/>
                <w:b/>
                <w:bCs/>
                <w:sz w:val="32"/>
                <w:szCs w:val="32"/>
              </w:rPr>
              <w:t>创新潜力奖</w:t>
            </w:r>
            <w:r>
              <w:rPr>
                <w:rFonts w:hint="eastAsia" w:ascii="宋体" w:hAnsi="宋体" w:eastAsia="宋体" w:cs="宋体"/>
                <w:b/>
                <w:bCs/>
                <w:kern w:val="2"/>
                <w:sz w:val="28"/>
                <w:szCs w:val="28"/>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4261" w:type="dxa"/>
            <w:vAlign w:val="center"/>
          </w:tcPr>
          <w:p>
            <w:pPr>
              <w:pStyle w:val="2"/>
              <w:keepNext w:val="0"/>
              <w:keepLines w:val="0"/>
              <w:pageBreakBefore w:val="0"/>
              <w:widowControl w:val="0"/>
              <w:kinsoku/>
              <w:wordWrap w:val="0"/>
              <w:overflowPunct/>
              <w:topLinePunct/>
              <w:autoSpaceDE/>
              <w:autoSpaceDN/>
              <w:bidi w:val="0"/>
              <w:adjustRightInd/>
              <w:snapToGrid/>
              <w:spacing w:line="500" w:lineRule="exact"/>
              <w:ind w:left="0" w:leftChars="0" w:firstLine="0" w:firstLineChars="0"/>
              <w:jc w:val="center"/>
              <w:textAlignment w:val="auto"/>
              <w:rPr>
                <w:rFonts w:hint="default" w:ascii="仿宋" w:hAnsi="仿宋" w:eastAsia="仿宋" w:cstheme="minorBidi"/>
                <w:kern w:val="2"/>
                <w:sz w:val="32"/>
                <w:szCs w:val="24"/>
                <w:vertAlign w:val="baseline"/>
                <w:lang w:val="en-US" w:eastAsia="zh-CN" w:bidi="ar-SA"/>
              </w:rPr>
            </w:pPr>
            <w:r>
              <w:rPr>
                <w:rFonts w:hint="eastAsia" w:ascii="宋体" w:hAnsi="宋体" w:eastAsia="宋体" w:cs="宋体"/>
                <w:b/>
                <w:bCs/>
                <w:kern w:val="2"/>
                <w:sz w:val="28"/>
                <w:szCs w:val="28"/>
                <w:lang w:val="en-US" w:eastAsia="zh-CN" w:bidi="ar"/>
              </w:rPr>
              <w:t>项目名称</w:t>
            </w:r>
          </w:p>
        </w:tc>
        <w:tc>
          <w:tcPr>
            <w:tcW w:w="4261" w:type="dxa"/>
            <w:vAlign w:val="center"/>
          </w:tcPr>
          <w:p>
            <w:pPr>
              <w:pStyle w:val="2"/>
              <w:keepNext w:val="0"/>
              <w:keepLines w:val="0"/>
              <w:pageBreakBefore w:val="0"/>
              <w:widowControl w:val="0"/>
              <w:kinsoku/>
              <w:wordWrap w:val="0"/>
              <w:overflowPunct/>
              <w:topLinePunct/>
              <w:autoSpaceDE/>
              <w:autoSpaceDN/>
              <w:bidi w:val="0"/>
              <w:adjustRightInd/>
              <w:snapToGrid/>
              <w:spacing w:line="500" w:lineRule="exact"/>
              <w:ind w:left="0" w:leftChars="0" w:firstLine="0" w:firstLineChars="0"/>
              <w:jc w:val="center"/>
              <w:textAlignment w:val="auto"/>
              <w:rPr>
                <w:rFonts w:hint="default" w:ascii="仿宋" w:hAnsi="仿宋" w:eastAsia="仿宋" w:cstheme="minorBidi"/>
                <w:kern w:val="2"/>
                <w:sz w:val="32"/>
                <w:szCs w:val="24"/>
                <w:vertAlign w:val="baseline"/>
                <w:lang w:val="en-US" w:eastAsia="zh-CN" w:bidi="ar-SA"/>
              </w:rPr>
            </w:pPr>
            <w:r>
              <w:rPr>
                <w:rFonts w:hint="eastAsia" w:ascii="宋体" w:hAnsi="宋体" w:eastAsia="宋体" w:cs="宋体"/>
                <w:b/>
                <w:bCs/>
                <w:kern w:val="2"/>
                <w:sz w:val="28"/>
                <w:szCs w:val="28"/>
                <w:lang w:val="en-US" w:eastAsia="zh-CN" w:bidi="ar"/>
              </w:rPr>
              <w:t>公司/团队名称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4261" w:type="dxa"/>
            <w:vAlign w:val="center"/>
          </w:tcPr>
          <w:p>
            <w:pPr>
              <w:pStyle w:val="9"/>
              <w:keepNext w:val="0"/>
              <w:keepLines w:val="0"/>
              <w:widowControl/>
              <w:suppressLineNumbers w:val="0"/>
              <w:wordWrap w:val="0"/>
              <w:autoSpaceDE w:val="0"/>
              <w:autoSpaceDN/>
              <w:spacing w:before="0" w:beforeAutospacing="0" w:after="0" w:afterAutospacing="0" w:line="400" w:lineRule="exact"/>
              <w:ind w:left="0" w:leftChars="0" w:right="0" w:rightChars="0" w:firstLine="0" w:firstLineChars="0"/>
              <w:jc w:val="center"/>
              <w:rPr>
                <w:rFonts w:hint="default" w:ascii="仿宋_GB2312" w:hAnsi="宋体" w:eastAsia="仿宋_GB2312" w:cs="仿宋_GB2312"/>
                <w:i w:val="0"/>
                <w:iCs w:val="0"/>
                <w:caps w:val="0"/>
                <w:spacing w:val="8"/>
                <w:kern w:val="0"/>
                <w:sz w:val="28"/>
                <w:szCs w:val="28"/>
                <w:lang w:val="en-US" w:eastAsia="zh-CN" w:bidi="ar"/>
              </w:rPr>
            </w:pPr>
            <w:r>
              <w:rPr>
                <w:rFonts w:hint="default" w:ascii="仿宋_GB2312" w:hAnsi="宋体" w:eastAsia="仿宋_GB2312" w:cs="仿宋_GB2312"/>
                <w:i w:val="0"/>
                <w:iCs w:val="0"/>
                <w:caps w:val="0"/>
                <w:spacing w:val="8"/>
                <w:kern w:val="0"/>
                <w:sz w:val="28"/>
                <w:szCs w:val="28"/>
                <w:lang w:val="en-US" w:eastAsia="zh-CN" w:bidi="ar"/>
              </w:rPr>
              <w:t>新型CCUS碳捕集工业环保</w:t>
            </w:r>
          </w:p>
          <w:p>
            <w:pPr>
              <w:pStyle w:val="9"/>
              <w:keepNext w:val="0"/>
              <w:keepLines w:val="0"/>
              <w:widowControl/>
              <w:suppressLineNumbers w:val="0"/>
              <w:wordWrap w:val="0"/>
              <w:autoSpaceDE w:val="0"/>
              <w:autoSpaceDN/>
              <w:spacing w:before="0" w:beforeAutospacing="0" w:after="0" w:afterAutospacing="0" w:line="400" w:lineRule="exact"/>
              <w:ind w:left="0" w:leftChars="0" w:right="0" w:rightChars="0" w:firstLine="0" w:firstLineChars="0"/>
              <w:jc w:val="center"/>
              <w:rPr>
                <w:rFonts w:hint="default" w:ascii="仿宋_GB2312" w:hAnsi="宋体" w:eastAsia="仿宋_GB2312" w:cs="仿宋_GB2312"/>
                <w:kern w:val="0"/>
                <w:sz w:val="28"/>
                <w:szCs w:val="28"/>
                <w:lang w:val="en-US" w:eastAsia="zh-CN" w:bidi="ar"/>
              </w:rPr>
            </w:pPr>
            <w:r>
              <w:rPr>
                <w:rFonts w:hint="default" w:ascii="仿宋_GB2312" w:hAnsi="宋体" w:eastAsia="仿宋_GB2312" w:cs="仿宋_GB2312"/>
                <w:i w:val="0"/>
                <w:iCs w:val="0"/>
                <w:caps w:val="0"/>
                <w:spacing w:val="8"/>
                <w:kern w:val="0"/>
                <w:sz w:val="28"/>
                <w:szCs w:val="28"/>
                <w:lang w:val="en-US" w:eastAsia="zh-CN" w:bidi="ar"/>
              </w:rPr>
              <w:t>处理技术</w:t>
            </w:r>
          </w:p>
        </w:tc>
        <w:tc>
          <w:tcPr>
            <w:tcW w:w="4261" w:type="dxa"/>
            <w:vAlign w:val="center"/>
          </w:tcPr>
          <w:p>
            <w:pPr>
              <w:pStyle w:val="9"/>
              <w:keepNext w:val="0"/>
              <w:keepLines w:val="0"/>
              <w:widowControl/>
              <w:suppressLineNumbers w:val="0"/>
              <w:wordWrap w:val="0"/>
              <w:autoSpaceDE w:val="0"/>
              <w:autoSpaceDN/>
              <w:spacing w:before="0" w:beforeAutospacing="0" w:after="0" w:afterAutospacing="0" w:line="400" w:lineRule="exact"/>
              <w:ind w:left="0" w:leftChars="0" w:right="0" w:rightChars="0" w:firstLine="0" w:firstLineChars="0"/>
              <w:jc w:val="center"/>
              <w:rPr>
                <w:rFonts w:hint="default" w:ascii="仿宋_GB2312" w:hAnsi="宋体" w:eastAsia="仿宋_GB2312" w:cs="仿宋_GB2312"/>
                <w:i w:val="0"/>
                <w:iCs w:val="0"/>
                <w:caps w:val="0"/>
                <w:spacing w:val="8"/>
                <w:kern w:val="0"/>
                <w:sz w:val="28"/>
                <w:szCs w:val="28"/>
                <w:lang w:val="en-US" w:eastAsia="zh-CN" w:bidi="ar"/>
              </w:rPr>
            </w:pPr>
            <w:r>
              <w:rPr>
                <w:rFonts w:hint="default" w:ascii="仿宋_GB2312" w:hAnsi="宋体" w:eastAsia="仿宋_GB2312" w:cs="仿宋_GB2312"/>
                <w:i w:val="0"/>
                <w:iCs w:val="0"/>
                <w:caps w:val="0"/>
                <w:spacing w:val="8"/>
                <w:kern w:val="0"/>
                <w:sz w:val="28"/>
                <w:szCs w:val="28"/>
                <w:lang w:val="en-US" w:eastAsia="zh-CN" w:bidi="ar"/>
              </w:rPr>
              <w:t>天津赫尔莫斯科技</w:t>
            </w:r>
          </w:p>
          <w:p>
            <w:pPr>
              <w:pStyle w:val="9"/>
              <w:keepNext w:val="0"/>
              <w:keepLines w:val="0"/>
              <w:widowControl/>
              <w:suppressLineNumbers w:val="0"/>
              <w:wordWrap w:val="0"/>
              <w:autoSpaceDE w:val="0"/>
              <w:autoSpaceDN/>
              <w:spacing w:before="0" w:beforeAutospacing="0" w:after="0" w:afterAutospacing="0" w:line="400" w:lineRule="exact"/>
              <w:ind w:left="0" w:leftChars="0" w:right="0" w:rightChars="0" w:firstLine="0" w:firstLineChars="0"/>
              <w:jc w:val="center"/>
              <w:rPr>
                <w:rFonts w:hint="default" w:ascii="仿宋_GB2312" w:hAnsi="宋体" w:eastAsia="仿宋_GB2312" w:cs="仿宋_GB2312"/>
                <w:kern w:val="0"/>
                <w:sz w:val="28"/>
                <w:szCs w:val="28"/>
                <w:lang w:val="en-US" w:eastAsia="zh-CN" w:bidi="ar"/>
              </w:rPr>
            </w:pPr>
            <w:r>
              <w:rPr>
                <w:rFonts w:hint="default" w:ascii="仿宋_GB2312" w:hAnsi="宋体" w:eastAsia="仿宋_GB2312" w:cs="仿宋_GB2312"/>
                <w:i w:val="0"/>
                <w:iCs w:val="0"/>
                <w:caps w:val="0"/>
                <w:spacing w:val="8"/>
                <w:kern w:val="0"/>
                <w:sz w:val="28"/>
                <w:szCs w:val="28"/>
                <w:lang w:val="en-US" w:eastAsia="zh-CN" w:bidi="ar"/>
              </w:rPr>
              <w:t>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4261" w:type="dxa"/>
            <w:vAlign w:val="center"/>
          </w:tcPr>
          <w:p>
            <w:pPr>
              <w:pStyle w:val="9"/>
              <w:keepNext w:val="0"/>
              <w:keepLines w:val="0"/>
              <w:widowControl/>
              <w:suppressLineNumbers w:val="0"/>
              <w:wordWrap w:val="0"/>
              <w:autoSpaceDE w:val="0"/>
              <w:autoSpaceDN/>
              <w:spacing w:before="0" w:beforeAutospacing="0" w:after="0" w:afterAutospacing="0" w:line="400" w:lineRule="exact"/>
              <w:ind w:left="0" w:leftChars="0" w:right="0" w:rightChars="0" w:firstLine="0" w:firstLineChars="0"/>
              <w:jc w:val="center"/>
              <w:rPr>
                <w:rFonts w:hint="default" w:ascii="仿宋_GB2312" w:hAnsi="宋体" w:eastAsia="仿宋_GB2312" w:cs="仿宋_GB2312"/>
                <w:kern w:val="0"/>
                <w:sz w:val="28"/>
                <w:szCs w:val="28"/>
                <w:lang w:val="en-US" w:eastAsia="zh-CN" w:bidi="ar"/>
              </w:rPr>
            </w:pPr>
            <w:r>
              <w:rPr>
                <w:rFonts w:hint="default" w:ascii="仿宋_GB2312" w:hAnsi="宋体" w:eastAsia="仿宋_GB2312" w:cs="仿宋_GB2312"/>
                <w:i w:val="0"/>
                <w:iCs w:val="0"/>
                <w:caps w:val="0"/>
                <w:spacing w:val="8"/>
                <w:kern w:val="0"/>
                <w:sz w:val="28"/>
                <w:szCs w:val="28"/>
                <w:lang w:val="en-US" w:eastAsia="zh-CN" w:bidi="ar"/>
              </w:rPr>
              <w:t>高能锂离子电池特种电解液</w:t>
            </w:r>
          </w:p>
        </w:tc>
        <w:tc>
          <w:tcPr>
            <w:tcW w:w="4261" w:type="dxa"/>
            <w:vAlign w:val="center"/>
          </w:tcPr>
          <w:p>
            <w:pPr>
              <w:pStyle w:val="9"/>
              <w:keepNext w:val="0"/>
              <w:keepLines w:val="0"/>
              <w:widowControl/>
              <w:suppressLineNumbers w:val="0"/>
              <w:wordWrap w:val="0"/>
              <w:autoSpaceDE w:val="0"/>
              <w:autoSpaceDN/>
              <w:spacing w:before="0" w:beforeAutospacing="0" w:after="0" w:afterAutospacing="0" w:line="400" w:lineRule="exact"/>
              <w:ind w:left="0" w:leftChars="0" w:right="0" w:rightChars="0" w:firstLine="0" w:firstLineChars="0"/>
              <w:jc w:val="center"/>
              <w:rPr>
                <w:rFonts w:hint="default" w:ascii="仿宋_GB2312" w:hAnsi="宋体" w:eastAsia="仿宋_GB2312" w:cs="仿宋_GB2312"/>
                <w:kern w:val="0"/>
                <w:sz w:val="28"/>
                <w:szCs w:val="28"/>
                <w:lang w:val="en-US" w:eastAsia="zh-CN" w:bidi="ar"/>
              </w:rPr>
            </w:pPr>
            <w:r>
              <w:rPr>
                <w:rFonts w:hint="default" w:ascii="仿宋_GB2312" w:hAnsi="宋体" w:eastAsia="仿宋_GB2312" w:cs="仿宋_GB2312"/>
                <w:i w:val="0"/>
                <w:iCs w:val="0"/>
                <w:caps w:val="0"/>
                <w:spacing w:val="8"/>
                <w:kern w:val="0"/>
                <w:sz w:val="28"/>
                <w:szCs w:val="28"/>
                <w:lang w:val="en-US" w:eastAsia="zh-CN" w:bidi="ar"/>
              </w:rPr>
              <w:t>电化学储能与动力转化团队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4261" w:type="dxa"/>
            <w:vAlign w:val="center"/>
          </w:tcPr>
          <w:p>
            <w:pPr>
              <w:pStyle w:val="9"/>
              <w:keepNext w:val="0"/>
              <w:keepLines w:val="0"/>
              <w:widowControl/>
              <w:suppressLineNumbers w:val="0"/>
              <w:wordWrap w:val="0"/>
              <w:autoSpaceDE w:val="0"/>
              <w:autoSpaceDN/>
              <w:spacing w:before="0" w:beforeAutospacing="0" w:after="0" w:afterAutospacing="0" w:line="400" w:lineRule="exact"/>
              <w:ind w:left="0" w:leftChars="0" w:right="0" w:rightChars="0" w:firstLine="0" w:firstLineChars="0"/>
              <w:jc w:val="center"/>
              <w:rPr>
                <w:rFonts w:hint="default" w:ascii="仿宋_GB2312" w:hAnsi="宋体" w:eastAsia="仿宋_GB2312" w:cs="仿宋_GB2312"/>
                <w:kern w:val="0"/>
                <w:sz w:val="28"/>
                <w:szCs w:val="28"/>
                <w:lang w:val="en-US" w:eastAsia="zh-CN" w:bidi="ar"/>
              </w:rPr>
            </w:pPr>
            <w:r>
              <w:rPr>
                <w:rFonts w:hint="default" w:ascii="仿宋_GB2312" w:hAnsi="宋体" w:eastAsia="仿宋_GB2312" w:cs="仿宋_GB2312"/>
                <w:i w:val="0"/>
                <w:iCs w:val="0"/>
                <w:caps w:val="0"/>
                <w:spacing w:val="8"/>
                <w:kern w:val="0"/>
                <w:sz w:val="28"/>
                <w:szCs w:val="28"/>
                <w:lang w:val="en-US" w:eastAsia="zh-CN" w:bidi="ar"/>
              </w:rPr>
              <w:t>B5G通讯芯片</w:t>
            </w:r>
          </w:p>
        </w:tc>
        <w:tc>
          <w:tcPr>
            <w:tcW w:w="4261" w:type="dxa"/>
            <w:vAlign w:val="center"/>
          </w:tcPr>
          <w:p>
            <w:pPr>
              <w:pStyle w:val="9"/>
              <w:keepNext w:val="0"/>
              <w:keepLines w:val="0"/>
              <w:widowControl/>
              <w:suppressLineNumbers w:val="0"/>
              <w:wordWrap w:val="0"/>
              <w:autoSpaceDE w:val="0"/>
              <w:autoSpaceDN/>
              <w:spacing w:before="0" w:beforeAutospacing="0" w:after="0" w:afterAutospacing="0" w:line="400" w:lineRule="exact"/>
              <w:ind w:left="0" w:leftChars="0" w:right="0" w:rightChars="0" w:firstLine="0" w:firstLineChars="0"/>
              <w:jc w:val="center"/>
              <w:rPr>
                <w:rFonts w:hint="default" w:ascii="仿宋_GB2312" w:hAnsi="宋体" w:eastAsia="仿宋_GB2312" w:cs="仿宋_GB2312"/>
                <w:kern w:val="0"/>
                <w:sz w:val="28"/>
                <w:szCs w:val="28"/>
                <w:lang w:val="en-US" w:eastAsia="zh-CN" w:bidi="ar"/>
              </w:rPr>
            </w:pPr>
            <w:r>
              <w:rPr>
                <w:rFonts w:hint="default" w:ascii="仿宋_GB2312" w:hAnsi="宋体" w:eastAsia="仿宋_GB2312" w:cs="仿宋_GB2312"/>
                <w:i w:val="0"/>
                <w:iCs w:val="0"/>
                <w:caps w:val="0"/>
                <w:spacing w:val="8"/>
                <w:kern w:val="0"/>
                <w:sz w:val="28"/>
                <w:szCs w:val="28"/>
                <w:lang w:val="en-US" w:eastAsia="zh-CN" w:bidi="ar"/>
              </w:rPr>
              <w:t>成都艾以科技有限公司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4261" w:type="dxa"/>
            <w:vAlign w:val="center"/>
          </w:tcPr>
          <w:p>
            <w:pPr>
              <w:pStyle w:val="9"/>
              <w:keepNext w:val="0"/>
              <w:keepLines w:val="0"/>
              <w:widowControl/>
              <w:suppressLineNumbers w:val="0"/>
              <w:wordWrap w:val="0"/>
              <w:autoSpaceDE w:val="0"/>
              <w:autoSpaceDN/>
              <w:spacing w:before="0" w:beforeAutospacing="0" w:after="0" w:afterAutospacing="0" w:line="400" w:lineRule="exact"/>
              <w:ind w:left="0" w:leftChars="0" w:right="0" w:rightChars="0" w:firstLine="0" w:firstLineChars="0"/>
              <w:jc w:val="center"/>
              <w:rPr>
                <w:rFonts w:hint="default" w:ascii="仿宋_GB2312" w:hAnsi="宋体" w:eastAsia="仿宋_GB2312" w:cs="仿宋_GB2312"/>
                <w:kern w:val="0"/>
                <w:sz w:val="28"/>
                <w:szCs w:val="28"/>
                <w:lang w:val="en-US" w:eastAsia="zh-CN" w:bidi="ar"/>
              </w:rPr>
            </w:pPr>
            <w:r>
              <w:rPr>
                <w:rFonts w:hint="default" w:ascii="仿宋_GB2312" w:hAnsi="宋体" w:eastAsia="仿宋_GB2312" w:cs="仿宋_GB2312"/>
                <w:i w:val="0"/>
                <w:iCs w:val="0"/>
                <w:caps w:val="0"/>
                <w:spacing w:val="8"/>
                <w:kern w:val="0"/>
                <w:sz w:val="28"/>
                <w:szCs w:val="28"/>
                <w:lang w:val="en-US" w:eastAsia="zh-CN" w:bidi="ar"/>
              </w:rPr>
              <w:t>车规级MEMS惯性芯片</w:t>
            </w:r>
          </w:p>
        </w:tc>
        <w:tc>
          <w:tcPr>
            <w:tcW w:w="4261" w:type="dxa"/>
            <w:vAlign w:val="center"/>
          </w:tcPr>
          <w:p>
            <w:pPr>
              <w:pStyle w:val="9"/>
              <w:keepNext w:val="0"/>
              <w:keepLines w:val="0"/>
              <w:widowControl/>
              <w:suppressLineNumbers w:val="0"/>
              <w:wordWrap w:val="0"/>
              <w:autoSpaceDE w:val="0"/>
              <w:autoSpaceDN/>
              <w:spacing w:before="0" w:beforeAutospacing="0" w:after="0" w:afterAutospacing="0" w:line="400" w:lineRule="exact"/>
              <w:ind w:left="0" w:leftChars="0" w:right="0" w:rightChars="0" w:firstLine="0" w:firstLineChars="0"/>
              <w:jc w:val="center"/>
              <w:rPr>
                <w:rFonts w:hint="default" w:ascii="仿宋_GB2312" w:hAnsi="宋体" w:eastAsia="仿宋_GB2312" w:cs="仿宋_GB2312"/>
                <w:kern w:val="0"/>
                <w:sz w:val="28"/>
                <w:szCs w:val="28"/>
                <w:lang w:val="en-US" w:eastAsia="zh-CN" w:bidi="ar"/>
              </w:rPr>
            </w:pPr>
            <w:r>
              <w:rPr>
                <w:rFonts w:hint="default" w:ascii="仿宋_GB2312" w:hAnsi="宋体" w:eastAsia="仿宋_GB2312" w:cs="仿宋_GB2312"/>
                <w:i w:val="0"/>
                <w:iCs w:val="0"/>
                <w:caps w:val="0"/>
                <w:spacing w:val="8"/>
                <w:kern w:val="0"/>
                <w:sz w:val="28"/>
                <w:szCs w:val="28"/>
                <w:lang w:val="en-US" w:eastAsia="zh-CN" w:bidi="ar"/>
              </w:rPr>
              <w:t>北京易感芯科技有限公司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4261" w:type="dxa"/>
            <w:vAlign w:val="center"/>
          </w:tcPr>
          <w:p>
            <w:pPr>
              <w:pStyle w:val="9"/>
              <w:keepNext w:val="0"/>
              <w:keepLines w:val="0"/>
              <w:widowControl/>
              <w:suppressLineNumbers w:val="0"/>
              <w:wordWrap w:val="0"/>
              <w:autoSpaceDE w:val="0"/>
              <w:autoSpaceDN/>
              <w:spacing w:before="0" w:beforeAutospacing="0" w:after="0" w:afterAutospacing="0" w:line="400" w:lineRule="exact"/>
              <w:ind w:left="0" w:leftChars="0" w:right="0" w:rightChars="0" w:firstLine="0" w:firstLineChars="0"/>
              <w:jc w:val="center"/>
              <w:rPr>
                <w:rFonts w:hint="default" w:ascii="仿宋_GB2312" w:hAnsi="宋体" w:eastAsia="仿宋_GB2312" w:cs="仿宋_GB2312"/>
                <w:kern w:val="0"/>
                <w:sz w:val="28"/>
                <w:szCs w:val="28"/>
                <w:lang w:val="en-US" w:eastAsia="zh-CN" w:bidi="ar"/>
              </w:rPr>
            </w:pPr>
            <w:r>
              <w:rPr>
                <w:rFonts w:hint="default" w:ascii="仿宋_GB2312" w:hAnsi="宋体" w:eastAsia="仿宋_GB2312" w:cs="仿宋_GB2312"/>
                <w:i w:val="0"/>
                <w:iCs w:val="0"/>
                <w:caps w:val="0"/>
                <w:spacing w:val="8"/>
                <w:kern w:val="0"/>
                <w:sz w:val="28"/>
                <w:szCs w:val="28"/>
                <w:lang w:val="en-US" w:eastAsia="zh-CN" w:bidi="ar"/>
              </w:rPr>
              <w:t>基于通用仿真验证环境（CSVE）的飞行测试平台</w:t>
            </w:r>
          </w:p>
        </w:tc>
        <w:tc>
          <w:tcPr>
            <w:tcW w:w="4261" w:type="dxa"/>
            <w:vAlign w:val="center"/>
          </w:tcPr>
          <w:p>
            <w:pPr>
              <w:pStyle w:val="9"/>
              <w:keepNext w:val="0"/>
              <w:keepLines w:val="0"/>
              <w:widowControl/>
              <w:suppressLineNumbers w:val="0"/>
              <w:wordWrap w:val="0"/>
              <w:autoSpaceDE w:val="0"/>
              <w:autoSpaceDN/>
              <w:spacing w:before="0" w:beforeAutospacing="0" w:after="0" w:afterAutospacing="0" w:line="400" w:lineRule="exact"/>
              <w:ind w:left="0" w:leftChars="0" w:right="0" w:rightChars="0" w:firstLine="0" w:firstLineChars="0"/>
              <w:jc w:val="center"/>
              <w:rPr>
                <w:rFonts w:hint="default" w:ascii="仿宋_GB2312" w:hAnsi="宋体" w:eastAsia="仿宋_GB2312" w:cs="仿宋_GB2312"/>
                <w:kern w:val="0"/>
                <w:sz w:val="28"/>
                <w:szCs w:val="28"/>
                <w:lang w:val="en-US" w:eastAsia="zh-CN" w:bidi="ar"/>
              </w:rPr>
            </w:pPr>
            <w:r>
              <w:rPr>
                <w:rFonts w:hint="default" w:ascii="仿宋_GB2312" w:hAnsi="宋体" w:eastAsia="仿宋_GB2312" w:cs="仿宋_GB2312"/>
                <w:i w:val="0"/>
                <w:iCs w:val="0"/>
                <w:caps w:val="0"/>
                <w:spacing w:val="8"/>
                <w:kern w:val="0"/>
                <w:sz w:val="28"/>
                <w:szCs w:val="28"/>
                <w:lang w:val="en-US" w:eastAsia="zh-CN" w:bidi="ar"/>
              </w:rPr>
              <w:t>上海翱坤航空科技有限公司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4261" w:type="dxa"/>
            <w:vAlign w:val="center"/>
          </w:tcPr>
          <w:p>
            <w:pPr>
              <w:pStyle w:val="9"/>
              <w:keepNext w:val="0"/>
              <w:keepLines w:val="0"/>
              <w:widowControl/>
              <w:suppressLineNumbers w:val="0"/>
              <w:wordWrap w:val="0"/>
              <w:autoSpaceDE w:val="0"/>
              <w:autoSpaceDN/>
              <w:spacing w:before="0" w:beforeAutospacing="0" w:after="0" w:afterAutospacing="0" w:line="400" w:lineRule="exact"/>
              <w:ind w:left="0" w:leftChars="0" w:right="0" w:rightChars="0" w:firstLine="0" w:firstLineChars="0"/>
              <w:jc w:val="center"/>
              <w:rPr>
                <w:rFonts w:hint="default" w:ascii="仿宋_GB2312" w:hAnsi="宋体" w:eastAsia="仿宋_GB2312" w:cs="仿宋_GB2312"/>
                <w:kern w:val="0"/>
                <w:sz w:val="28"/>
                <w:szCs w:val="28"/>
                <w:lang w:val="en-US" w:eastAsia="zh-CN" w:bidi="ar"/>
              </w:rPr>
            </w:pPr>
            <w:r>
              <w:rPr>
                <w:rFonts w:hint="default" w:ascii="仿宋_GB2312" w:hAnsi="宋体" w:eastAsia="仿宋_GB2312" w:cs="仿宋_GB2312"/>
                <w:i w:val="0"/>
                <w:iCs w:val="0"/>
                <w:caps w:val="0"/>
                <w:spacing w:val="8"/>
                <w:kern w:val="0"/>
                <w:sz w:val="28"/>
                <w:szCs w:val="28"/>
                <w:lang w:val="en-US" w:eastAsia="zh-CN" w:bidi="ar"/>
              </w:rPr>
              <w:t>基于人工智能算法的老年痴呆症血液早期筛查技术</w:t>
            </w:r>
          </w:p>
        </w:tc>
        <w:tc>
          <w:tcPr>
            <w:tcW w:w="4261" w:type="dxa"/>
            <w:vAlign w:val="center"/>
          </w:tcPr>
          <w:p>
            <w:pPr>
              <w:pStyle w:val="9"/>
              <w:keepNext w:val="0"/>
              <w:keepLines w:val="0"/>
              <w:widowControl/>
              <w:suppressLineNumbers w:val="0"/>
              <w:wordWrap w:val="0"/>
              <w:autoSpaceDE w:val="0"/>
              <w:autoSpaceDN/>
              <w:spacing w:before="0" w:beforeAutospacing="0" w:after="0" w:afterAutospacing="0" w:line="400" w:lineRule="exact"/>
              <w:ind w:left="0" w:leftChars="0" w:right="0" w:rightChars="0" w:firstLine="0" w:firstLineChars="0"/>
              <w:jc w:val="center"/>
              <w:rPr>
                <w:rFonts w:hint="default" w:ascii="仿宋_GB2312" w:hAnsi="宋体" w:eastAsia="仿宋_GB2312" w:cs="仿宋_GB2312"/>
                <w:kern w:val="0"/>
                <w:sz w:val="28"/>
                <w:szCs w:val="28"/>
                <w:lang w:val="en-US" w:eastAsia="zh-CN" w:bidi="ar"/>
              </w:rPr>
            </w:pPr>
            <w:r>
              <w:rPr>
                <w:rFonts w:hint="default" w:ascii="仿宋_GB2312" w:hAnsi="宋体" w:eastAsia="仿宋_GB2312" w:cs="仿宋_GB2312"/>
                <w:i w:val="0"/>
                <w:iCs w:val="0"/>
                <w:caps w:val="0"/>
                <w:spacing w:val="8"/>
                <w:kern w:val="0"/>
                <w:sz w:val="28"/>
                <w:szCs w:val="28"/>
                <w:lang w:val="en-US" w:eastAsia="zh-CN" w:bidi="ar"/>
              </w:rPr>
              <w:t>检力康生物团队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4261" w:type="dxa"/>
            <w:vAlign w:val="center"/>
          </w:tcPr>
          <w:p>
            <w:pPr>
              <w:pStyle w:val="9"/>
              <w:keepNext w:val="0"/>
              <w:keepLines w:val="0"/>
              <w:widowControl/>
              <w:suppressLineNumbers w:val="0"/>
              <w:wordWrap w:val="0"/>
              <w:autoSpaceDE w:val="0"/>
              <w:autoSpaceDN/>
              <w:spacing w:before="0" w:beforeAutospacing="0" w:after="0" w:afterAutospacing="0" w:line="400" w:lineRule="exact"/>
              <w:ind w:left="0" w:leftChars="0" w:right="0" w:rightChars="0" w:firstLine="0" w:firstLineChars="0"/>
              <w:jc w:val="center"/>
              <w:rPr>
                <w:rFonts w:hint="default" w:ascii="仿宋_GB2312" w:hAnsi="宋体" w:eastAsia="仿宋_GB2312" w:cs="仿宋_GB2312"/>
                <w:i w:val="0"/>
                <w:iCs w:val="0"/>
                <w:caps w:val="0"/>
                <w:spacing w:val="8"/>
                <w:kern w:val="0"/>
                <w:sz w:val="28"/>
                <w:szCs w:val="28"/>
                <w:lang w:val="en-US" w:eastAsia="zh-CN" w:bidi="ar"/>
              </w:rPr>
            </w:pPr>
            <w:r>
              <w:rPr>
                <w:rFonts w:hint="default" w:ascii="仿宋_GB2312" w:hAnsi="宋体" w:eastAsia="仿宋_GB2312" w:cs="仿宋_GB2312"/>
                <w:i w:val="0"/>
                <w:iCs w:val="0"/>
                <w:caps w:val="0"/>
                <w:spacing w:val="8"/>
                <w:kern w:val="0"/>
                <w:sz w:val="28"/>
                <w:szCs w:val="28"/>
                <w:lang w:val="en-US" w:eastAsia="zh-CN" w:bidi="ar"/>
              </w:rPr>
              <w:t>眼科显微手术机器人系统及</w:t>
            </w:r>
          </w:p>
          <w:p>
            <w:pPr>
              <w:pStyle w:val="9"/>
              <w:keepNext w:val="0"/>
              <w:keepLines w:val="0"/>
              <w:widowControl/>
              <w:suppressLineNumbers w:val="0"/>
              <w:wordWrap w:val="0"/>
              <w:autoSpaceDE w:val="0"/>
              <w:autoSpaceDN/>
              <w:spacing w:before="0" w:beforeAutospacing="0" w:after="0" w:afterAutospacing="0" w:line="400" w:lineRule="exact"/>
              <w:ind w:left="0" w:leftChars="0" w:right="0" w:rightChars="0" w:firstLine="0" w:firstLineChars="0"/>
              <w:jc w:val="center"/>
              <w:rPr>
                <w:rFonts w:hint="default" w:ascii="仿宋_GB2312" w:hAnsi="宋体" w:eastAsia="仿宋_GB2312" w:cs="仿宋_GB2312"/>
                <w:kern w:val="0"/>
                <w:sz w:val="28"/>
                <w:szCs w:val="28"/>
                <w:lang w:val="en-US" w:eastAsia="zh-CN" w:bidi="ar"/>
              </w:rPr>
            </w:pPr>
            <w:r>
              <w:rPr>
                <w:rFonts w:hint="default" w:ascii="仿宋_GB2312" w:hAnsi="宋体" w:eastAsia="仿宋_GB2312" w:cs="仿宋_GB2312"/>
                <w:i w:val="0"/>
                <w:iCs w:val="0"/>
                <w:caps w:val="0"/>
                <w:spacing w:val="8"/>
                <w:kern w:val="0"/>
                <w:sz w:val="28"/>
                <w:szCs w:val="28"/>
                <w:lang w:val="en-US" w:eastAsia="zh-CN" w:bidi="ar"/>
              </w:rPr>
              <w:t>智能眼科器械</w:t>
            </w:r>
          </w:p>
        </w:tc>
        <w:tc>
          <w:tcPr>
            <w:tcW w:w="4261" w:type="dxa"/>
            <w:vAlign w:val="center"/>
          </w:tcPr>
          <w:p>
            <w:pPr>
              <w:pStyle w:val="9"/>
              <w:keepNext w:val="0"/>
              <w:keepLines w:val="0"/>
              <w:widowControl/>
              <w:suppressLineNumbers w:val="0"/>
              <w:wordWrap w:val="0"/>
              <w:autoSpaceDE w:val="0"/>
              <w:autoSpaceDN/>
              <w:spacing w:before="0" w:beforeAutospacing="0" w:after="0" w:afterAutospacing="0" w:line="400" w:lineRule="exact"/>
              <w:ind w:left="0" w:leftChars="0" w:right="0" w:rightChars="0" w:firstLine="0" w:firstLineChars="0"/>
              <w:jc w:val="center"/>
              <w:rPr>
                <w:rFonts w:hint="default" w:ascii="仿宋_GB2312" w:hAnsi="宋体" w:eastAsia="仿宋_GB2312" w:cs="仿宋_GB2312"/>
                <w:kern w:val="0"/>
                <w:sz w:val="28"/>
                <w:szCs w:val="28"/>
                <w:lang w:val="en-US" w:eastAsia="zh-CN" w:bidi="ar"/>
              </w:rPr>
            </w:pPr>
            <w:r>
              <w:rPr>
                <w:rFonts w:hint="default" w:ascii="仿宋_GB2312" w:hAnsi="宋体" w:eastAsia="仿宋_GB2312" w:cs="仿宋_GB2312"/>
                <w:i w:val="0"/>
                <w:iCs w:val="0"/>
                <w:caps w:val="0"/>
                <w:spacing w:val="8"/>
                <w:kern w:val="0"/>
                <w:sz w:val="28"/>
                <w:szCs w:val="28"/>
                <w:lang w:val="en-US" w:eastAsia="zh-CN" w:bidi="ar"/>
              </w:rPr>
              <w:t>北京衔微医疗科技有限公司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4261" w:type="dxa"/>
            <w:vAlign w:val="center"/>
          </w:tcPr>
          <w:p>
            <w:pPr>
              <w:pStyle w:val="9"/>
              <w:keepNext w:val="0"/>
              <w:keepLines w:val="0"/>
              <w:widowControl/>
              <w:suppressLineNumbers w:val="0"/>
              <w:wordWrap w:val="0"/>
              <w:autoSpaceDE w:val="0"/>
              <w:autoSpaceDN/>
              <w:spacing w:before="0" w:beforeAutospacing="0" w:after="0" w:afterAutospacing="0" w:line="400" w:lineRule="exact"/>
              <w:ind w:left="0" w:leftChars="0" w:right="0" w:rightChars="0" w:firstLine="0" w:firstLineChars="0"/>
              <w:jc w:val="center"/>
              <w:rPr>
                <w:rFonts w:hint="default" w:ascii="仿宋_GB2312" w:hAnsi="宋体" w:eastAsia="仿宋_GB2312" w:cs="仿宋_GB2312"/>
                <w:i w:val="0"/>
                <w:iCs w:val="0"/>
                <w:caps w:val="0"/>
                <w:spacing w:val="8"/>
                <w:kern w:val="0"/>
                <w:sz w:val="28"/>
                <w:szCs w:val="28"/>
                <w:lang w:val="en-US" w:eastAsia="zh-CN" w:bidi="ar"/>
              </w:rPr>
            </w:pPr>
            <w:r>
              <w:rPr>
                <w:rFonts w:hint="default" w:ascii="仿宋_GB2312" w:hAnsi="宋体" w:eastAsia="仿宋_GB2312" w:cs="仿宋_GB2312"/>
                <w:i w:val="0"/>
                <w:iCs w:val="0"/>
                <w:caps w:val="0"/>
                <w:spacing w:val="8"/>
                <w:kern w:val="0"/>
                <w:sz w:val="28"/>
                <w:szCs w:val="28"/>
                <w:lang w:val="en-US" w:eastAsia="zh-CN" w:bidi="ar"/>
              </w:rPr>
              <w:t>芯片模组SOP微系统封装架构</w:t>
            </w:r>
          </w:p>
          <w:p>
            <w:pPr>
              <w:pStyle w:val="9"/>
              <w:keepNext w:val="0"/>
              <w:keepLines w:val="0"/>
              <w:widowControl/>
              <w:suppressLineNumbers w:val="0"/>
              <w:wordWrap w:val="0"/>
              <w:autoSpaceDE w:val="0"/>
              <w:autoSpaceDN/>
              <w:spacing w:before="0" w:beforeAutospacing="0" w:after="0" w:afterAutospacing="0" w:line="400" w:lineRule="exact"/>
              <w:ind w:left="0" w:leftChars="0" w:right="0" w:rightChars="0" w:firstLine="0" w:firstLineChars="0"/>
              <w:jc w:val="center"/>
              <w:rPr>
                <w:rFonts w:hint="default" w:ascii="仿宋_GB2312" w:hAnsi="宋体" w:eastAsia="仿宋_GB2312" w:cs="仿宋_GB2312"/>
                <w:kern w:val="0"/>
                <w:sz w:val="28"/>
                <w:szCs w:val="28"/>
                <w:lang w:val="en-US" w:eastAsia="zh-CN" w:bidi="ar"/>
              </w:rPr>
            </w:pPr>
            <w:r>
              <w:rPr>
                <w:rFonts w:hint="default" w:ascii="仿宋_GB2312" w:hAnsi="宋体" w:eastAsia="仿宋_GB2312" w:cs="仿宋_GB2312"/>
                <w:i w:val="0"/>
                <w:iCs w:val="0"/>
                <w:caps w:val="0"/>
                <w:spacing w:val="8"/>
                <w:kern w:val="0"/>
                <w:sz w:val="28"/>
                <w:szCs w:val="28"/>
                <w:lang w:val="en-US" w:eastAsia="zh-CN" w:bidi="ar"/>
              </w:rPr>
              <w:t>应用技术</w:t>
            </w:r>
          </w:p>
        </w:tc>
        <w:tc>
          <w:tcPr>
            <w:tcW w:w="4261" w:type="dxa"/>
            <w:vAlign w:val="center"/>
          </w:tcPr>
          <w:p>
            <w:pPr>
              <w:pStyle w:val="9"/>
              <w:keepNext w:val="0"/>
              <w:keepLines w:val="0"/>
              <w:widowControl/>
              <w:suppressLineNumbers w:val="0"/>
              <w:wordWrap w:val="0"/>
              <w:autoSpaceDE w:val="0"/>
              <w:autoSpaceDN/>
              <w:spacing w:before="0" w:beforeAutospacing="0" w:after="0" w:afterAutospacing="0" w:line="400" w:lineRule="exact"/>
              <w:ind w:left="0" w:leftChars="0" w:right="0" w:rightChars="0" w:firstLine="0" w:firstLineChars="0"/>
              <w:jc w:val="center"/>
              <w:rPr>
                <w:rFonts w:hint="default" w:ascii="仿宋_GB2312" w:hAnsi="宋体" w:eastAsia="仿宋_GB2312" w:cs="仿宋_GB2312"/>
                <w:kern w:val="0"/>
                <w:sz w:val="28"/>
                <w:szCs w:val="28"/>
                <w:lang w:val="en-US" w:eastAsia="zh-CN" w:bidi="ar"/>
              </w:rPr>
            </w:pPr>
            <w:r>
              <w:rPr>
                <w:rFonts w:hint="default" w:ascii="仿宋_GB2312" w:hAnsi="宋体" w:eastAsia="仿宋_GB2312" w:cs="仿宋_GB2312"/>
                <w:i w:val="0"/>
                <w:iCs w:val="0"/>
                <w:caps w:val="0"/>
                <w:spacing w:val="8"/>
                <w:kern w:val="0"/>
                <w:sz w:val="28"/>
                <w:szCs w:val="28"/>
                <w:lang w:val="en-US" w:eastAsia="zh-CN" w:bidi="ar"/>
              </w:rPr>
              <w:t>合肥先进封装陶瓷有限公司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4261" w:type="dxa"/>
            <w:vAlign w:val="center"/>
          </w:tcPr>
          <w:p>
            <w:pPr>
              <w:pStyle w:val="9"/>
              <w:keepNext w:val="0"/>
              <w:keepLines w:val="0"/>
              <w:widowControl/>
              <w:suppressLineNumbers w:val="0"/>
              <w:wordWrap w:val="0"/>
              <w:autoSpaceDE w:val="0"/>
              <w:autoSpaceDN/>
              <w:spacing w:before="0" w:beforeAutospacing="0" w:after="0" w:afterAutospacing="0" w:line="400" w:lineRule="exact"/>
              <w:ind w:left="0" w:leftChars="0" w:right="0" w:rightChars="0" w:firstLine="0" w:firstLineChars="0"/>
              <w:jc w:val="center"/>
              <w:rPr>
                <w:rFonts w:hint="default" w:ascii="仿宋_GB2312" w:hAnsi="宋体" w:eastAsia="仿宋_GB2312" w:cs="仿宋_GB2312"/>
                <w:kern w:val="0"/>
                <w:sz w:val="28"/>
                <w:szCs w:val="28"/>
                <w:lang w:val="en-US" w:eastAsia="zh-CN" w:bidi="ar"/>
              </w:rPr>
            </w:pPr>
            <w:r>
              <w:rPr>
                <w:rFonts w:hint="default" w:ascii="仿宋_GB2312" w:hAnsi="宋体" w:eastAsia="仿宋_GB2312" w:cs="仿宋_GB2312"/>
                <w:i w:val="0"/>
                <w:iCs w:val="0"/>
                <w:caps w:val="0"/>
                <w:spacing w:val="8"/>
                <w:kern w:val="0"/>
                <w:sz w:val="28"/>
                <w:szCs w:val="28"/>
                <w:lang w:val="en-US" w:eastAsia="zh-CN" w:bidi="ar"/>
              </w:rPr>
              <w:t>基于疾病机理和靶点MOA的创新双/多抗研发</w:t>
            </w:r>
          </w:p>
        </w:tc>
        <w:tc>
          <w:tcPr>
            <w:tcW w:w="4261" w:type="dxa"/>
            <w:vAlign w:val="center"/>
          </w:tcPr>
          <w:p>
            <w:pPr>
              <w:pStyle w:val="9"/>
              <w:keepNext w:val="0"/>
              <w:keepLines w:val="0"/>
              <w:widowControl/>
              <w:suppressLineNumbers w:val="0"/>
              <w:wordWrap w:val="0"/>
              <w:autoSpaceDE w:val="0"/>
              <w:autoSpaceDN/>
              <w:spacing w:before="0" w:beforeAutospacing="0" w:after="0" w:afterAutospacing="0" w:line="400" w:lineRule="exact"/>
              <w:ind w:left="0" w:leftChars="0" w:right="0" w:rightChars="0"/>
              <w:jc w:val="center"/>
              <w:rPr>
                <w:rFonts w:hint="default" w:ascii="仿宋_GB2312" w:eastAsia="仿宋_GB2312" w:cs="仿宋_GB2312"/>
                <w:i w:val="0"/>
                <w:iCs w:val="0"/>
                <w:caps w:val="0"/>
                <w:spacing w:val="8"/>
                <w:kern w:val="0"/>
                <w:sz w:val="28"/>
                <w:szCs w:val="28"/>
              </w:rPr>
            </w:pPr>
            <w:r>
              <w:rPr>
                <w:rFonts w:hint="default" w:ascii="仿宋_GB2312" w:hAnsi="宋体" w:eastAsia="仿宋_GB2312" w:cs="仿宋_GB2312"/>
                <w:i w:val="0"/>
                <w:iCs w:val="0"/>
                <w:caps w:val="0"/>
                <w:spacing w:val="8"/>
                <w:kern w:val="0"/>
                <w:sz w:val="28"/>
                <w:szCs w:val="28"/>
                <w:lang w:val="en-US" w:eastAsia="zh-CN" w:bidi="ar"/>
              </w:rPr>
              <w:t>海徕科（北京）生物技术</w:t>
            </w:r>
          </w:p>
          <w:p>
            <w:pPr>
              <w:pStyle w:val="9"/>
              <w:keepNext w:val="0"/>
              <w:keepLines w:val="0"/>
              <w:widowControl/>
              <w:suppressLineNumbers w:val="0"/>
              <w:wordWrap w:val="0"/>
              <w:autoSpaceDE w:val="0"/>
              <w:autoSpaceDN/>
              <w:spacing w:before="0" w:beforeAutospacing="0" w:after="0" w:afterAutospacing="0" w:line="400" w:lineRule="exact"/>
              <w:ind w:left="0" w:leftChars="0" w:right="0" w:rightChars="0" w:firstLine="0" w:firstLineChars="0"/>
              <w:jc w:val="center"/>
              <w:rPr>
                <w:rFonts w:hint="default" w:ascii="仿宋_GB2312" w:hAnsi="宋体" w:eastAsia="仿宋_GB2312" w:cs="仿宋_GB2312"/>
                <w:kern w:val="0"/>
                <w:sz w:val="28"/>
                <w:szCs w:val="28"/>
                <w:lang w:val="en-US" w:eastAsia="zh-CN" w:bidi="ar"/>
              </w:rPr>
            </w:pPr>
            <w:r>
              <w:rPr>
                <w:rFonts w:hint="default" w:ascii="仿宋_GB2312" w:hAnsi="宋体" w:eastAsia="仿宋_GB2312" w:cs="仿宋_GB2312"/>
                <w:i w:val="0"/>
                <w:iCs w:val="0"/>
                <w:caps w:val="0"/>
                <w:spacing w:val="8"/>
                <w:kern w:val="0"/>
                <w:sz w:val="28"/>
                <w:szCs w:val="28"/>
                <w:lang w:val="en-US" w:eastAsia="zh-CN" w:bidi="ar"/>
              </w:rPr>
              <w:t>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4261" w:type="dxa"/>
            <w:vAlign w:val="center"/>
          </w:tcPr>
          <w:p>
            <w:pPr>
              <w:pStyle w:val="9"/>
              <w:keepNext w:val="0"/>
              <w:keepLines w:val="0"/>
              <w:widowControl/>
              <w:suppressLineNumbers w:val="0"/>
              <w:wordWrap w:val="0"/>
              <w:autoSpaceDE w:val="0"/>
              <w:autoSpaceDN/>
              <w:spacing w:before="0" w:beforeAutospacing="0" w:after="0" w:afterAutospacing="0" w:line="400" w:lineRule="exact"/>
              <w:ind w:left="0" w:leftChars="0" w:right="0" w:rightChars="0"/>
              <w:jc w:val="center"/>
              <w:rPr>
                <w:rFonts w:hint="default" w:ascii="仿宋_GB2312" w:eastAsia="仿宋_GB2312" w:cs="仿宋_GB2312"/>
                <w:i w:val="0"/>
                <w:iCs w:val="0"/>
                <w:caps w:val="0"/>
                <w:spacing w:val="8"/>
                <w:kern w:val="0"/>
                <w:sz w:val="28"/>
                <w:szCs w:val="28"/>
              </w:rPr>
            </w:pPr>
            <w:r>
              <w:rPr>
                <w:rFonts w:hint="default" w:ascii="仿宋_GB2312" w:hAnsi="宋体" w:eastAsia="仿宋_GB2312" w:cs="仿宋_GB2312"/>
                <w:i w:val="0"/>
                <w:iCs w:val="0"/>
                <w:caps w:val="0"/>
                <w:spacing w:val="8"/>
                <w:kern w:val="0"/>
                <w:sz w:val="28"/>
                <w:szCs w:val="28"/>
                <w:lang w:val="en-US" w:eastAsia="zh-CN" w:bidi="ar"/>
              </w:rPr>
              <w:t>新型半导体制热材料</w:t>
            </w:r>
          </w:p>
          <w:p>
            <w:pPr>
              <w:pStyle w:val="9"/>
              <w:keepNext w:val="0"/>
              <w:keepLines w:val="0"/>
              <w:widowControl/>
              <w:suppressLineNumbers w:val="0"/>
              <w:wordWrap w:val="0"/>
              <w:autoSpaceDE w:val="0"/>
              <w:autoSpaceDN/>
              <w:spacing w:before="0" w:beforeAutospacing="0" w:after="0" w:afterAutospacing="0" w:line="400" w:lineRule="exact"/>
              <w:ind w:left="0" w:leftChars="0" w:right="0" w:rightChars="0" w:firstLine="0" w:firstLineChars="0"/>
              <w:jc w:val="center"/>
              <w:rPr>
                <w:rFonts w:hint="default" w:ascii="仿宋_GB2312" w:hAnsi="宋体" w:eastAsia="仿宋_GB2312" w:cs="仿宋_GB2312"/>
                <w:kern w:val="0"/>
                <w:sz w:val="28"/>
                <w:szCs w:val="28"/>
                <w:lang w:val="en-US" w:eastAsia="zh-CN" w:bidi="ar"/>
              </w:rPr>
            </w:pPr>
            <w:r>
              <w:rPr>
                <w:rFonts w:hint="default" w:ascii="仿宋_GB2312" w:hAnsi="宋体" w:eastAsia="仿宋_GB2312" w:cs="仿宋_GB2312"/>
                <w:i w:val="0"/>
                <w:iCs w:val="0"/>
                <w:caps w:val="0"/>
                <w:spacing w:val="8"/>
                <w:kern w:val="0"/>
                <w:sz w:val="28"/>
                <w:szCs w:val="28"/>
                <w:lang w:val="en-US" w:eastAsia="zh-CN" w:bidi="ar"/>
              </w:rPr>
              <w:t>研发及产业化</w:t>
            </w:r>
          </w:p>
        </w:tc>
        <w:tc>
          <w:tcPr>
            <w:tcW w:w="4261" w:type="dxa"/>
            <w:vAlign w:val="center"/>
          </w:tcPr>
          <w:p>
            <w:pPr>
              <w:pStyle w:val="9"/>
              <w:keepNext w:val="0"/>
              <w:keepLines w:val="0"/>
              <w:widowControl/>
              <w:suppressLineNumbers w:val="0"/>
              <w:wordWrap w:val="0"/>
              <w:autoSpaceDE w:val="0"/>
              <w:autoSpaceDN/>
              <w:spacing w:before="0" w:beforeAutospacing="0" w:after="0" w:afterAutospacing="0" w:line="400" w:lineRule="exact"/>
              <w:ind w:left="0" w:leftChars="0" w:right="0" w:rightChars="0" w:firstLine="0" w:firstLineChars="0"/>
              <w:jc w:val="center"/>
              <w:rPr>
                <w:rFonts w:hint="default" w:ascii="仿宋_GB2312" w:hAnsi="宋体" w:eastAsia="仿宋_GB2312" w:cs="仿宋_GB2312"/>
                <w:kern w:val="0"/>
                <w:sz w:val="28"/>
                <w:szCs w:val="28"/>
                <w:lang w:val="en-US" w:eastAsia="zh-CN" w:bidi="ar"/>
              </w:rPr>
            </w:pPr>
            <w:r>
              <w:rPr>
                <w:rFonts w:hint="default" w:ascii="仿宋_GB2312" w:hAnsi="宋体" w:eastAsia="仿宋_GB2312" w:cs="仿宋_GB2312"/>
                <w:i w:val="0"/>
                <w:iCs w:val="0"/>
                <w:caps w:val="0"/>
                <w:spacing w:val="8"/>
                <w:kern w:val="0"/>
                <w:sz w:val="28"/>
                <w:szCs w:val="28"/>
                <w:lang w:val="en-US" w:eastAsia="zh-CN" w:bidi="ar"/>
              </w:rPr>
              <w:t>中熵科技（北京）有限公司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4261" w:type="dxa"/>
            <w:vAlign w:val="center"/>
          </w:tcPr>
          <w:p>
            <w:pPr>
              <w:pStyle w:val="9"/>
              <w:keepNext w:val="0"/>
              <w:keepLines w:val="0"/>
              <w:widowControl/>
              <w:suppressLineNumbers w:val="0"/>
              <w:wordWrap w:val="0"/>
              <w:autoSpaceDE w:val="0"/>
              <w:autoSpaceDN/>
              <w:spacing w:before="0" w:beforeAutospacing="0" w:after="0" w:afterAutospacing="0" w:line="400" w:lineRule="exact"/>
              <w:ind w:left="0" w:leftChars="0" w:right="0" w:rightChars="0" w:firstLine="0" w:firstLineChars="0"/>
              <w:jc w:val="center"/>
              <w:rPr>
                <w:rFonts w:hint="default" w:ascii="仿宋_GB2312" w:hAnsi="宋体" w:eastAsia="仿宋_GB2312" w:cs="仿宋_GB2312"/>
                <w:kern w:val="0"/>
                <w:sz w:val="28"/>
                <w:szCs w:val="28"/>
                <w:lang w:val="en-US" w:eastAsia="zh-CN" w:bidi="ar"/>
              </w:rPr>
            </w:pPr>
            <w:r>
              <w:rPr>
                <w:rFonts w:hint="default" w:ascii="仿宋_GB2312" w:hAnsi="宋体" w:eastAsia="仿宋_GB2312" w:cs="仿宋_GB2312"/>
                <w:i w:val="0"/>
                <w:iCs w:val="0"/>
                <w:caps w:val="0"/>
                <w:spacing w:val="8"/>
                <w:kern w:val="0"/>
                <w:sz w:val="28"/>
                <w:szCs w:val="28"/>
                <w:lang w:val="en-US" w:eastAsia="zh-CN" w:bidi="ar"/>
              </w:rPr>
              <w:t>车用固态锂电池关键技术研发</w:t>
            </w:r>
          </w:p>
        </w:tc>
        <w:tc>
          <w:tcPr>
            <w:tcW w:w="4261" w:type="dxa"/>
            <w:vAlign w:val="center"/>
          </w:tcPr>
          <w:p>
            <w:pPr>
              <w:pStyle w:val="9"/>
              <w:keepNext w:val="0"/>
              <w:keepLines w:val="0"/>
              <w:widowControl/>
              <w:suppressLineNumbers w:val="0"/>
              <w:wordWrap w:val="0"/>
              <w:autoSpaceDE w:val="0"/>
              <w:autoSpaceDN/>
              <w:spacing w:before="0" w:beforeAutospacing="0" w:after="0" w:afterAutospacing="0" w:line="400" w:lineRule="exact"/>
              <w:ind w:left="0" w:leftChars="0" w:right="0" w:rightChars="0" w:firstLine="0" w:firstLineChars="0"/>
              <w:jc w:val="center"/>
              <w:rPr>
                <w:rFonts w:hint="default" w:ascii="仿宋_GB2312" w:hAnsi="宋体" w:eastAsia="仿宋_GB2312" w:cs="仿宋_GB2312"/>
                <w:kern w:val="0"/>
                <w:sz w:val="28"/>
                <w:szCs w:val="28"/>
                <w:lang w:val="en-US" w:eastAsia="zh-CN" w:bidi="ar"/>
              </w:rPr>
            </w:pPr>
            <w:r>
              <w:rPr>
                <w:rFonts w:hint="default" w:ascii="仿宋_GB2312" w:hAnsi="宋体" w:eastAsia="仿宋_GB2312" w:cs="仿宋_GB2312"/>
                <w:i w:val="0"/>
                <w:iCs w:val="0"/>
                <w:caps w:val="0"/>
                <w:spacing w:val="8"/>
                <w:kern w:val="0"/>
                <w:sz w:val="28"/>
                <w:szCs w:val="28"/>
                <w:lang w:val="en-US" w:eastAsia="zh-CN" w:bidi="ar"/>
              </w:rPr>
              <w:t>固态离子学实验室团队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4261" w:type="dxa"/>
            <w:vAlign w:val="center"/>
          </w:tcPr>
          <w:p>
            <w:pPr>
              <w:pStyle w:val="9"/>
              <w:keepNext w:val="0"/>
              <w:keepLines w:val="0"/>
              <w:widowControl/>
              <w:suppressLineNumbers w:val="0"/>
              <w:wordWrap w:val="0"/>
              <w:autoSpaceDE w:val="0"/>
              <w:autoSpaceDN/>
              <w:spacing w:before="0" w:beforeAutospacing="0" w:after="0" w:afterAutospacing="0" w:line="400" w:lineRule="exact"/>
              <w:ind w:left="0" w:leftChars="0" w:right="0" w:rightChars="0" w:firstLine="0" w:firstLineChars="0"/>
              <w:jc w:val="center"/>
              <w:rPr>
                <w:rFonts w:hint="default" w:ascii="仿宋_GB2312" w:hAnsi="宋体" w:eastAsia="仿宋_GB2312" w:cs="仿宋_GB2312"/>
                <w:kern w:val="0"/>
                <w:sz w:val="28"/>
                <w:szCs w:val="28"/>
                <w:lang w:val="en-US" w:eastAsia="zh-CN" w:bidi="ar"/>
              </w:rPr>
            </w:pPr>
            <w:r>
              <w:rPr>
                <w:rFonts w:hint="default" w:ascii="仿宋_GB2312" w:hAnsi="宋体" w:eastAsia="仿宋_GB2312" w:cs="仿宋_GB2312"/>
                <w:i w:val="0"/>
                <w:iCs w:val="0"/>
                <w:caps w:val="0"/>
                <w:spacing w:val="8"/>
                <w:kern w:val="0"/>
                <w:sz w:val="28"/>
                <w:szCs w:val="28"/>
                <w:lang w:val="en-US" w:eastAsia="zh-CN" w:bidi="ar"/>
              </w:rPr>
              <w:t>轻量化高强韧钛基复合材料的粉末冶金与增材制造新技术</w:t>
            </w:r>
          </w:p>
        </w:tc>
        <w:tc>
          <w:tcPr>
            <w:tcW w:w="4261" w:type="dxa"/>
            <w:vAlign w:val="center"/>
          </w:tcPr>
          <w:p>
            <w:pPr>
              <w:pStyle w:val="9"/>
              <w:keepNext w:val="0"/>
              <w:keepLines w:val="0"/>
              <w:widowControl/>
              <w:suppressLineNumbers w:val="0"/>
              <w:wordWrap w:val="0"/>
              <w:autoSpaceDE w:val="0"/>
              <w:autoSpaceDN/>
              <w:spacing w:before="0" w:beforeAutospacing="0" w:after="0" w:afterAutospacing="0" w:line="400" w:lineRule="exact"/>
              <w:ind w:left="0" w:leftChars="0" w:right="0" w:rightChars="0" w:firstLine="0" w:firstLineChars="0"/>
              <w:jc w:val="center"/>
              <w:rPr>
                <w:rFonts w:hint="default" w:ascii="仿宋_GB2312" w:hAnsi="宋体" w:eastAsia="仿宋_GB2312" w:cs="仿宋_GB2312"/>
                <w:kern w:val="0"/>
                <w:sz w:val="28"/>
                <w:szCs w:val="28"/>
                <w:lang w:val="en-US" w:eastAsia="zh-CN" w:bidi="ar"/>
              </w:rPr>
            </w:pPr>
            <w:r>
              <w:rPr>
                <w:rFonts w:hint="default" w:ascii="仿宋_GB2312" w:hAnsi="宋体" w:eastAsia="仿宋_GB2312" w:cs="仿宋_GB2312"/>
                <w:i w:val="0"/>
                <w:iCs w:val="0"/>
                <w:caps w:val="0"/>
                <w:spacing w:val="8"/>
                <w:kern w:val="0"/>
                <w:sz w:val="28"/>
                <w:szCs w:val="28"/>
                <w:lang w:val="en-US" w:eastAsia="zh-CN" w:bidi="ar"/>
              </w:rPr>
              <w:t>西安理工大学“先进粉末冶金技术与结构功能新材料”团队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4261" w:type="dxa"/>
            <w:vAlign w:val="center"/>
          </w:tcPr>
          <w:p>
            <w:pPr>
              <w:pStyle w:val="9"/>
              <w:keepNext w:val="0"/>
              <w:keepLines w:val="0"/>
              <w:widowControl/>
              <w:suppressLineNumbers w:val="0"/>
              <w:wordWrap w:val="0"/>
              <w:autoSpaceDE w:val="0"/>
              <w:autoSpaceDN/>
              <w:spacing w:before="0" w:beforeAutospacing="0" w:after="0" w:afterAutospacing="0" w:line="400" w:lineRule="exact"/>
              <w:ind w:left="0" w:leftChars="0" w:right="0" w:rightChars="0" w:firstLine="0" w:firstLineChars="0"/>
              <w:jc w:val="center"/>
              <w:rPr>
                <w:rFonts w:hint="default" w:ascii="仿宋_GB2312" w:hAnsi="宋体" w:eastAsia="仿宋_GB2312" w:cs="仿宋_GB2312"/>
                <w:kern w:val="0"/>
                <w:sz w:val="28"/>
                <w:szCs w:val="28"/>
                <w:lang w:val="en-US" w:eastAsia="zh-CN" w:bidi="ar"/>
              </w:rPr>
            </w:pPr>
            <w:r>
              <w:rPr>
                <w:rFonts w:hint="default" w:ascii="仿宋_GB2312" w:hAnsi="宋体" w:eastAsia="仿宋_GB2312" w:cs="仿宋_GB2312"/>
                <w:i w:val="0"/>
                <w:iCs w:val="0"/>
                <w:caps w:val="0"/>
                <w:spacing w:val="8"/>
                <w:kern w:val="0"/>
                <w:sz w:val="28"/>
                <w:szCs w:val="28"/>
                <w:lang w:val="en-US" w:eastAsia="zh-CN" w:bidi="ar"/>
              </w:rPr>
              <w:t>管式SOFC燃料电池生产-装配－测试全链条自主高端制造</w:t>
            </w:r>
          </w:p>
        </w:tc>
        <w:tc>
          <w:tcPr>
            <w:tcW w:w="4261" w:type="dxa"/>
            <w:vAlign w:val="center"/>
          </w:tcPr>
          <w:p>
            <w:pPr>
              <w:pStyle w:val="9"/>
              <w:keepNext w:val="0"/>
              <w:keepLines w:val="0"/>
              <w:widowControl/>
              <w:suppressLineNumbers w:val="0"/>
              <w:wordWrap w:val="0"/>
              <w:autoSpaceDE w:val="0"/>
              <w:autoSpaceDN/>
              <w:spacing w:before="0" w:beforeAutospacing="0" w:after="0" w:afterAutospacing="0" w:line="400" w:lineRule="exact"/>
              <w:ind w:left="0" w:leftChars="0" w:right="0" w:rightChars="0" w:firstLine="0" w:firstLineChars="0"/>
              <w:jc w:val="center"/>
              <w:rPr>
                <w:rFonts w:hint="default" w:ascii="仿宋_GB2312" w:hAnsi="宋体" w:eastAsia="仿宋_GB2312" w:cs="仿宋_GB2312"/>
                <w:kern w:val="0"/>
                <w:sz w:val="28"/>
                <w:szCs w:val="28"/>
                <w:lang w:val="en-US" w:eastAsia="zh-CN" w:bidi="ar"/>
              </w:rPr>
            </w:pPr>
            <w:r>
              <w:rPr>
                <w:rFonts w:hint="default" w:ascii="仿宋_GB2312" w:hAnsi="宋体" w:eastAsia="仿宋_GB2312" w:cs="仿宋_GB2312"/>
                <w:i w:val="0"/>
                <w:iCs w:val="0"/>
                <w:caps w:val="0"/>
                <w:spacing w:val="8"/>
                <w:kern w:val="0"/>
                <w:sz w:val="28"/>
                <w:szCs w:val="28"/>
                <w:lang w:val="en-US" w:eastAsia="zh-CN" w:bidi="ar"/>
              </w:rPr>
              <w:t>西北工业大学零碳科技团队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4261" w:type="dxa"/>
            <w:vAlign w:val="center"/>
          </w:tcPr>
          <w:p>
            <w:pPr>
              <w:pStyle w:val="9"/>
              <w:keepNext w:val="0"/>
              <w:keepLines w:val="0"/>
              <w:widowControl/>
              <w:suppressLineNumbers w:val="0"/>
              <w:wordWrap w:val="0"/>
              <w:autoSpaceDE w:val="0"/>
              <w:autoSpaceDN/>
              <w:spacing w:before="0" w:beforeAutospacing="0" w:after="0" w:afterAutospacing="0" w:line="400" w:lineRule="exact"/>
              <w:ind w:left="0" w:leftChars="0" w:right="0" w:rightChars="0" w:firstLine="0" w:firstLineChars="0"/>
              <w:jc w:val="center"/>
              <w:rPr>
                <w:rFonts w:hint="default" w:ascii="仿宋_GB2312" w:hAnsi="宋体" w:eastAsia="仿宋_GB2312" w:cs="仿宋_GB2312"/>
                <w:i w:val="0"/>
                <w:iCs w:val="0"/>
                <w:caps w:val="0"/>
                <w:spacing w:val="8"/>
                <w:kern w:val="0"/>
                <w:sz w:val="28"/>
                <w:szCs w:val="28"/>
                <w:lang w:val="en-US" w:eastAsia="zh-CN" w:bidi="ar"/>
              </w:rPr>
            </w:pPr>
            <w:r>
              <w:rPr>
                <w:rFonts w:hint="default" w:ascii="仿宋_GB2312" w:hAnsi="宋体" w:eastAsia="仿宋_GB2312" w:cs="仿宋_GB2312"/>
                <w:i w:val="0"/>
                <w:iCs w:val="0"/>
                <w:caps w:val="0"/>
                <w:spacing w:val="8"/>
                <w:kern w:val="0"/>
                <w:sz w:val="28"/>
                <w:szCs w:val="28"/>
                <w:lang w:val="en-US" w:eastAsia="zh-CN" w:bidi="ar"/>
              </w:rPr>
              <w:t>高性能隔振器研发及产业化</w:t>
            </w:r>
          </w:p>
        </w:tc>
        <w:tc>
          <w:tcPr>
            <w:tcW w:w="4261" w:type="dxa"/>
            <w:vAlign w:val="center"/>
          </w:tcPr>
          <w:p>
            <w:pPr>
              <w:pStyle w:val="9"/>
              <w:keepNext w:val="0"/>
              <w:keepLines w:val="0"/>
              <w:widowControl/>
              <w:suppressLineNumbers w:val="0"/>
              <w:wordWrap w:val="0"/>
              <w:autoSpaceDE w:val="0"/>
              <w:autoSpaceDN/>
              <w:spacing w:before="0" w:beforeAutospacing="0" w:after="0" w:afterAutospacing="0" w:line="400" w:lineRule="exact"/>
              <w:ind w:left="0" w:leftChars="0" w:right="0" w:rightChars="0"/>
              <w:jc w:val="center"/>
              <w:rPr>
                <w:rFonts w:hint="default" w:ascii="仿宋_GB2312" w:eastAsia="仿宋_GB2312" w:cs="仿宋_GB2312"/>
                <w:i w:val="0"/>
                <w:iCs w:val="0"/>
                <w:caps w:val="0"/>
                <w:spacing w:val="8"/>
                <w:kern w:val="0"/>
                <w:sz w:val="28"/>
                <w:szCs w:val="28"/>
              </w:rPr>
            </w:pPr>
            <w:r>
              <w:rPr>
                <w:rFonts w:hint="default" w:ascii="仿宋_GB2312" w:hAnsi="宋体" w:eastAsia="仿宋_GB2312" w:cs="仿宋_GB2312"/>
                <w:i w:val="0"/>
                <w:iCs w:val="0"/>
                <w:caps w:val="0"/>
                <w:spacing w:val="8"/>
                <w:kern w:val="0"/>
                <w:sz w:val="28"/>
                <w:szCs w:val="28"/>
                <w:lang w:val="en-US" w:eastAsia="zh-CN" w:bidi="ar"/>
              </w:rPr>
              <w:t>上海大学</w:t>
            </w:r>
          </w:p>
          <w:p>
            <w:pPr>
              <w:pStyle w:val="9"/>
              <w:keepNext w:val="0"/>
              <w:keepLines w:val="0"/>
              <w:widowControl/>
              <w:suppressLineNumbers w:val="0"/>
              <w:wordWrap w:val="0"/>
              <w:autoSpaceDE w:val="0"/>
              <w:autoSpaceDN/>
              <w:spacing w:before="0" w:beforeAutospacing="0" w:after="0" w:afterAutospacing="0" w:line="400" w:lineRule="exact"/>
              <w:ind w:left="0" w:leftChars="0" w:right="0" w:rightChars="0" w:firstLine="0" w:firstLineChars="0"/>
              <w:jc w:val="center"/>
              <w:rPr>
                <w:rFonts w:hint="default" w:ascii="仿宋_GB2312" w:hAnsi="宋体" w:eastAsia="仿宋_GB2312" w:cs="仿宋_GB2312"/>
                <w:i w:val="0"/>
                <w:iCs w:val="0"/>
                <w:caps w:val="0"/>
                <w:spacing w:val="8"/>
                <w:kern w:val="0"/>
                <w:sz w:val="28"/>
                <w:szCs w:val="28"/>
                <w:lang w:val="en-US" w:eastAsia="zh-CN" w:bidi="ar"/>
              </w:rPr>
            </w:pPr>
            <w:r>
              <w:rPr>
                <w:rFonts w:hint="default" w:ascii="仿宋_GB2312" w:hAnsi="宋体" w:eastAsia="仿宋_GB2312" w:cs="仿宋_GB2312"/>
                <w:i w:val="0"/>
                <w:iCs w:val="0"/>
                <w:caps w:val="0"/>
                <w:spacing w:val="8"/>
                <w:kern w:val="0"/>
                <w:sz w:val="28"/>
                <w:szCs w:val="28"/>
                <w:lang w:val="en-US" w:eastAsia="zh-CN" w:bidi="ar"/>
              </w:rPr>
              <w:t>力学与工程科学学院团队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4261" w:type="dxa"/>
            <w:vAlign w:val="center"/>
          </w:tcPr>
          <w:p>
            <w:pPr>
              <w:pStyle w:val="9"/>
              <w:keepNext w:val="0"/>
              <w:keepLines w:val="0"/>
              <w:widowControl/>
              <w:suppressLineNumbers w:val="0"/>
              <w:wordWrap w:val="0"/>
              <w:autoSpaceDE w:val="0"/>
              <w:autoSpaceDN/>
              <w:spacing w:before="0" w:beforeAutospacing="0" w:after="0" w:afterAutospacing="0" w:line="400" w:lineRule="exact"/>
              <w:ind w:left="0" w:leftChars="0" w:right="0" w:rightChars="0" w:firstLine="0" w:firstLineChars="0"/>
              <w:jc w:val="center"/>
              <w:rPr>
                <w:rFonts w:hint="default" w:ascii="仿宋_GB2312" w:hAnsi="宋体" w:eastAsia="仿宋_GB2312" w:cs="仿宋_GB2312"/>
                <w:i w:val="0"/>
                <w:iCs w:val="0"/>
                <w:caps w:val="0"/>
                <w:spacing w:val="8"/>
                <w:kern w:val="0"/>
                <w:sz w:val="28"/>
                <w:szCs w:val="28"/>
                <w:lang w:val="en-US" w:eastAsia="zh-CN" w:bidi="ar"/>
              </w:rPr>
            </w:pPr>
            <w:r>
              <w:rPr>
                <w:rFonts w:hint="default" w:ascii="仿宋_GB2312" w:hAnsi="宋体" w:eastAsia="仿宋_GB2312" w:cs="仿宋_GB2312"/>
                <w:i w:val="0"/>
                <w:iCs w:val="0"/>
                <w:caps w:val="0"/>
                <w:spacing w:val="8"/>
                <w:kern w:val="0"/>
                <w:sz w:val="28"/>
                <w:szCs w:val="28"/>
                <w:lang w:val="en-US" w:eastAsia="zh-CN" w:bidi="ar"/>
              </w:rPr>
              <w:t>激光精净加工晶圆衬底及医疗器械</w:t>
            </w:r>
          </w:p>
        </w:tc>
        <w:tc>
          <w:tcPr>
            <w:tcW w:w="4261" w:type="dxa"/>
            <w:vAlign w:val="center"/>
          </w:tcPr>
          <w:p>
            <w:pPr>
              <w:pStyle w:val="9"/>
              <w:keepNext w:val="0"/>
              <w:keepLines w:val="0"/>
              <w:widowControl/>
              <w:suppressLineNumbers w:val="0"/>
              <w:wordWrap w:val="0"/>
              <w:autoSpaceDE w:val="0"/>
              <w:autoSpaceDN/>
              <w:spacing w:before="0" w:beforeAutospacing="0" w:after="0" w:afterAutospacing="0" w:line="400" w:lineRule="exact"/>
              <w:ind w:left="0" w:leftChars="0" w:right="0" w:rightChars="0" w:firstLine="0" w:firstLineChars="0"/>
              <w:jc w:val="center"/>
              <w:rPr>
                <w:rFonts w:hint="default" w:ascii="仿宋_GB2312" w:hAnsi="宋体" w:eastAsia="仿宋_GB2312" w:cs="仿宋_GB2312"/>
                <w:i w:val="0"/>
                <w:iCs w:val="0"/>
                <w:caps w:val="0"/>
                <w:spacing w:val="8"/>
                <w:kern w:val="0"/>
                <w:sz w:val="28"/>
                <w:szCs w:val="28"/>
                <w:lang w:val="en-US" w:eastAsia="zh-CN" w:bidi="ar"/>
              </w:rPr>
            </w:pPr>
            <w:r>
              <w:rPr>
                <w:rFonts w:hint="default" w:ascii="仿宋_GB2312" w:hAnsi="宋体" w:eastAsia="仿宋_GB2312" w:cs="仿宋_GB2312"/>
                <w:i w:val="0"/>
                <w:iCs w:val="0"/>
                <w:caps w:val="0"/>
                <w:spacing w:val="8"/>
                <w:kern w:val="0"/>
                <w:sz w:val="28"/>
                <w:szCs w:val="28"/>
                <w:lang w:val="en-US" w:eastAsia="zh-CN" w:bidi="ar"/>
              </w:rPr>
              <w:t>唯实激光科技创业团队</w:t>
            </w:r>
          </w:p>
        </w:tc>
      </w:tr>
    </w:tbl>
    <w:p>
      <w:pPr>
        <w:pStyle w:val="2"/>
        <w:ind w:left="0" w:leftChars="0" w:firstLine="0" w:firstLineChars="0"/>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等线">
    <w:altName w:val="微软雅黑"/>
    <w:panose1 w:val="00000000000000000000"/>
    <w:charset w:val="00"/>
    <w:family w:val="auto"/>
    <w:pitch w:val="default"/>
    <w:sig w:usb0="00000000" w:usb1="00000000" w:usb2="00000000" w:usb3="00000000" w:csb0="00000000" w:csb1="00000000"/>
  </w:font>
  <w:font w:name="方正小标宋简体">
    <w:panose1 w:val="02000000000000000000"/>
    <w:charset w:val="86"/>
    <w:family w:val="auto"/>
    <w:pitch w:val="default"/>
    <w:sig w:usb0="00000001" w:usb1="08000000" w:usb2="0000000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Gulim">
    <w:panose1 w:val="020B0600000101010101"/>
    <w:charset w:val="81"/>
    <w:family w:val="auto"/>
    <w:pitch w:val="default"/>
    <w:sig w:usb0="B00002AF" w:usb1="69D77CFB" w:usb2="00000030" w:usb3="00000000" w:csb0="4008009F" w:csb1="DFD7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dhMjUzYmIwZDUxMDUxNzk3NGEwNTM5NGNlN2M5YTkifQ=="/>
  </w:docVars>
  <w:rsids>
    <w:rsidRoot w:val="137024C3"/>
    <w:rsid w:val="006313B1"/>
    <w:rsid w:val="02EB2927"/>
    <w:rsid w:val="04E727FC"/>
    <w:rsid w:val="068D23FA"/>
    <w:rsid w:val="07BF7EB9"/>
    <w:rsid w:val="0AFF5987"/>
    <w:rsid w:val="0EB60381"/>
    <w:rsid w:val="137024C3"/>
    <w:rsid w:val="16953AFF"/>
    <w:rsid w:val="1AD64605"/>
    <w:rsid w:val="22E43AA7"/>
    <w:rsid w:val="23476D20"/>
    <w:rsid w:val="27157103"/>
    <w:rsid w:val="298440A5"/>
    <w:rsid w:val="2C052F53"/>
    <w:rsid w:val="2FC41AD2"/>
    <w:rsid w:val="335D0CAA"/>
    <w:rsid w:val="3A1852C1"/>
    <w:rsid w:val="3C321D7A"/>
    <w:rsid w:val="3D4B710B"/>
    <w:rsid w:val="3E96454E"/>
    <w:rsid w:val="452302F6"/>
    <w:rsid w:val="4A200666"/>
    <w:rsid w:val="4B955476"/>
    <w:rsid w:val="4CF30EF4"/>
    <w:rsid w:val="4EAE78DA"/>
    <w:rsid w:val="52D62BF7"/>
    <w:rsid w:val="583B7EFB"/>
    <w:rsid w:val="63472497"/>
    <w:rsid w:val="64EF5650"/>
    <w:rsid w:val="65441BB2"/>
    <w:rsid w:val="65A759B6"/>
    <w:rsid w:val="68760770"/>
    <w:rsid w:val="69577091"/>
    <w:rsid w:val="71C10F79"/>
    <w:rsid w:val="73781BAB"/>
    <w:rsid w:val="768B23FF"/>
    <w:rsid w:val="794F02CF"/>
    <w:rsid w:val="7DF221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wordWrap w:val="0"/>
      <w:topLinePunct/>
      <w:spacing w:line="560" w:lineRule="exact"/>
      <w:ind w:firstLine="0" w:firstLineChars="0"/>
      <w:jc w:val="left"/>
    </w:pPr>
    <w:rPr>
      <w:rFonts w:ascii="仿宋" w:hAnsi="仿宋" w:eastAsia="仿宋" w:cstheme="minorBidi"/>
      <w:kern w:val="2"/>
      <w:sz w:val="32"/>
      <w:szCs w:val="24"/>
      <w:lang w:val="en-US" w:eastAsia="zh-CN" w:bidi="ar-SA"/>
    </w:rPr>
  </w:style>
  <w:style w:type="paragraph" w:styleId="3">
    <w:name w:val="heading 1"/>
    <w:basedOn w:val="1"/>
    <w:next w:val="1"/>
    <w:link w:val="22"/>
    <w:qFormat/>
    <w:uiPriority w:val="0"/>
    <w:pPr>
      <w:keepNext/>
      <w:keepLines/>
      <w:spacing w:beforeLines="0" w:beforeAutospacing="0" w:afterLines="0" w:afterAutospacing="0" w:line="660" w:lineRule="exact"/>
      <w:ind w:firstLine="0" w:firstLineChars="0"/>
      <w:jc w:val="center"/>
      <w:outlineLvl w:val="0"/>
    </w:pPr>
    <w:rPr>
      <w:rFonts w:ascii="宋体" w:hAnsi="宋体" w:eastAsia="宋体" w:cs="Times New Roman"/>
      <w:b/>
      <w:kern w:val="44"/>
      <w:sz w:val="44"/>
      <w:szCs w:val="32"/>
    </w:rPr>
  </w:style>
  <w:style w:type="paragraph" w:styleId="4">
    <w:name w:val="heading 2"/>
    <w:basedOn w:val="1"/>
    <w:next w:val="1"/>
    <w:semiHidden/>
    <w:unhideWhenUsed/>
    <w:qFormat/>
    <w:uiPriority w:val="0"/>
    <w:pPr>
      <w:keepNext/>
      <w:keepLines/>
      <w:spacing w:beforeLines="0" w:beforeAutospacing="0" w:afterLines="0" w:afterAutospacing="0" w:line="660" w:lineRule="exact"/>
      <w:outlineLvl w:val="1"/>
    </w:pPr>
    <w:rPr>
      <w:rFonts w:ascii="黑体" w:hAnsi="黑体" w:eastAsia="黑体" w:cs="Times New Roman"/>
      <w:szCs w:val="32"/>
    </w:rPr>
  </w:style>
  <w:style w:type="paragraph" w:styleId="5">
    <w:name w:val="heading 3"/>
    <w:basedOn w:val="1"/>
    <w:next w:val="1"/>
    <w:semiHidden/>
    <w:unhideWhenUsed/>
    <w:qFormat/>
    <w:uiPriority w:val="0"/>
    <w:pPr>
      <w:keepNext/>
      <w:keepLines/>
      <w:spacing w:beforeLines="0" w:beforeAutospacing="0" w:afterLines="0" w:afterAutospacing="0" w:line="660" w:lineRule="exact"/>
      <w:outlineLvl w:val="2"/>
    </w:pPr>
    <w:rPr>
      <w:rFonts w:ascii="楷体" w:hAnsi="楷体" w:eastAsia="楷体" w:cs="Times New Roman"/>
      <w:b/>
      <w:szCs w:val="32"/>
    </w:rPr>
  </w:style>
  <w:style w:type="paragraph" w:styleId="6">
    <w:name w:val="heading 4"/>
    <w:basedOn w:val="1"/>
    <w:next w:val="1"/>
    <w:semiHidden/>
    <w:unhideWhenUsed/>
    <w:qFormat/>
    <w:uiPriority w:val="0"/>
    <w:pPr>
      <w:keepNext/>
      <w:keepLines/>
      <w:spacing w:beforeLines="0" w:beforeAutospacing="0" w:afterLines="0" w:afterAutospacing="0" w:line="660" w:lineRule="exact"/>
      <w:outlineLvl w:val="3"/>
    </w:pPr>
    <w:rPr>
      <w:rFonts w:ascii="仿宋" w:hAnsi="仿宋" w:cs="Times New Roman"/>
      <w:szCs w:val="32"/>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7">
    <w:name w:val="Body Text"/>
    <w:basedOn w:val="1"/>
    <w:uiPriority w:val="0"/>
    <w:pPr>
      <w:keepNext w:val="0"/>
      <w:keepLines w:val="0"/>
      <w:widowControl w:val="0"/>
      <w:suppressLineNumbers w:val="0"/>
      <w:spacing w:before="0" w:beforeAutospacing="0" w:after="140" w:afterAutospacing="0" w:line="273" w:lineRule="auto"/>
      <w:jc w:val="both"/>
    </w:pPr>
    <w:rPr>
      <w:rFonts w:hint="default" w:ascii="等线" w:hAnsi="等线" w:eastAsia="等线" w:cs="Times New Roman"/>
      <w:kern w:val="2"/>
      <w:sz w:val="21"/>
      <w:szCs w:val="21"/>
      <w:lang w:val="en-US" w:eastAsia="zh-CN" w:bidi="ar"/>
    </w:rPr>
  </w:style>
  <w:style w:type="paragraph" w:styleId="8">
    <w:name w:val="footer"/>
    <w:basedOn w:val="1"/>
    <w:qFormat/>
    <w:uiPriority w:val="0"/>
    <w:pPr>
      <w:tabs>
        <w:tab w:val="center" w:pos="4153"/>
        <w:tab w:val="right" w:pos="8306"/>
      </w:tabs>
      <w:snapToGrid w:val="0"/>
      <w:jc w:val="left"/>
    </w:pPr>
    <w:rPr>
      <w:rFonts w:ascii="仿宋" w:hAnsi="仿宋" w:eastAsia="宋体" w:cs="Times New Roman"/>
      <w:sz w:val="28"/>
      <w:szCs w:val="18"/>
    </w:rPr>
  </w:style>
  <w:style w:type="paragraph" w:styleId="9">
    <w:name w:val="Normal (Web)"/>
    <w:basedOn w:val="1"/>
    <w:qFormat/>
    <w:uiPriority w:val="0"/>
    <w:pPr>
      <w:widowControl/>
      <w:spacing w:before="0" w:beforeAutospacing="1" w:after="0" w:afterAutospacing="1"/>
      <w:ind w:left="0" w:right="0"/>
      <w:jc w:val="left"/>
    </w:pPr>
    <w:rPr>
      <w:rFonts w:ascii="宋体" w:hAnsi="宋体" w:eastAsia="宋体" w:cs="宋体"/>
      <w:kern w:val="0"/>
      <w:sz w:val="24"/>
      <w:szCs w:val="24"/>
      <w:lang w:val="en-US" w:eastAsia="zh-CN" w:bidi="ar"/>
    </w:rPr>
  </w:style>
  <w:style w:type="table" w:styleId="11">
    <w:name w:val="Table Grid"/>
    <w:basedOn w:val="10"/>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3">
    <w:name w:val="公文标题1"/>
    <w:basedOn w:val="1"/>
    <w:next w:val="1"/>
    <w:qFormat/>
    <w:uiPriority w:val="0"/>
    <w:pPr>
      <w:spacing w:before="0" w:beforeLines="0" w:after="0" w:afterLines="0" w:line="660" w:lineRule="exact"/>
      <w:ind w:firstLine="0" w:firstLineChars="0"/>
      <w:jc w:val="center"/>
    </w:pPr>
    <w:rPr>
      <w:rFonts w:hint="eastAsia" w:ascii="宋体" w:hAnsi="宋体" w:eastAsia="宋体" w:cs="宋体"/>
      <w:b/>
      <w:bCs/>
      <w:sz w:val="44"/>
      <w:szCs w:val="44"/>
    </w:rPr>
  </w:style>
  <w:style w:type="paragraph" w:customStyle="1" w:styleId="14">
    <w:name w:val="公文标题2"/>
    <w:basedOn w:val="1"/>
    <w:qFormat/>
    <w:uiPriority w:val="0"/>
    <w:pPr>
      <w:spacing w:beforeLines="0" w:afterLines="0" w:line="660" w:lineRule="exact"/>
      <w:ind w:firstLine="883" w:firstLineChars="200"/>
      <w:jc w:val="left"/>
    </w:pPr>
    <w:rPr>
      <w:rFonts w:ascii="宋体" w:hAnsi="宋体" w:eastAsia="黑体" w:cs="宋体"/>
      <w:bCs/>
      <w:sz w:val="32"/>
      <w:szCs w:val="44"/>
    </w:rPr>
  </w:style>
  <w:style w:type="paragraph" w:customStyle="1" w:styleId="15">
    <w:name w:val="公文标题3"/>
    <w:basedOn w:val="1"/>
    <w:qFormat/>
    <w:uiPriority w:val="0"/>
    <w:pPr>
      <w:spacing w:beforeLines="0" w:afterLines="0" w:line="660" w:lineRule="exact"/>
      <w:ind w:firstLine="883" w:firstLineChars="200"/>
      <w:jc w:val="left"/>
    </w:pPr>
    <w:rPr>
      <w:rFonts w:hint="eastAsia" w:ascii="宋体" w:hAnsi="宋体" w:eastAsia="楷体" w:cs="宋体"/>
      <w:b/>
      <w:bCs/>
      <w:sz w:val="32"/>
      <w:szCs w:val="44"/>
    </w:rPr>
  </w:style>
  <w:style w:type="paragraph" w:customStyle="1" w:styleId="16">
    <w:name w:val="公文标题4"/>
    <w:basedOn w:val="1"/>
    <w:qFormat/>
    <w:uiPriority w:val="0"/>
    <w:pPr>
      <w:spacing w:beforeLines="0" w:afterLines="0" w:line="660" w:lineRule="exact"/>
      <w:ind w:firstLine="883" w:firstLineChars="200"/>
      <w:jc w:val="left"/>
    </w:pPr>
    <w:rPr>
      <w:rFonts w:hint="eastAsia" w:ascii="宋体" w:hAnsi="宋体" w:eastAsia="仿宋" w:cs="宋体"/>
      <w:bCs/>
      <w:sz w:val="32"/>
      <w:szCs w:val="44"/>
    </w:rPr>
  </w:style>
  <w:style w:type="paragraph" w:customStyle="1" w:styleId="17">
    <w:name w:val="公文正文"/>
    <w:basedOn w:val="1"/>
    <w:qFormat/>
    <w:uiPriority w:val="0"/>
    <w:pPr>
      <w:spacing w:beforeLines="0" w:afterLines="0" w:line="560" w:lineRule="exact"/>
      <w:ind w:firstLine="883" w:firstLineChars="200"/>
      <w:jc w:val="left"/>
    </w:pPr>
    <w:rPr>
      <w:rFonts w:hint="eastAsia" w:ascii="宋体" w:hAnsi="宋体" w:eastAsia="仿宋" w:cs="宋体"/>
      <w:bCs/>
      <w:sz w:val="32"/>
      <w:szCs w:val="44"/>
    </w:rPr>
  </w:style>
  <w:style w:type="paragraph" w:customStyle="1" w:styleId="18">
    <w:name w:val="论文正文"/>
    <w:basedOn w:val="1"/>
    <w:qFormat/>
    <w:uiPriority w:val="0"/>
    <w:pPr>
      <w:spacing w:beforeLines="0" w:afterLines="0" w:line="360" w:lineRule="auto"/>
      <w:ind w:firstLine="883" w:firstLineChars="200"/>
      <w:jc w:val="left"/>
    </w:pPr>
    <w:rPr>
      <w:rFonts w:hint="eastAsia" w:ascii="宋体" w:hAnsi="宋体" w:eastAsia="宋体" w:cs="宋体"/>
      <w:bCs/>
      <w:sz w:val="24"/>
      <w:szCs w:val="44"/>
    </w:rPr>
  </w:style>
  <w:style w:type="paragraph" w:customStyle="1" w:styleId="19">
    <w:name w:val="论文章标题"/>
    <w:basedOn w:val="1"/>
    <w:qFormat/>
    <w:uiPriority w:val="0"/>
    <w:pPr>
      <w:spacing w:beforeLines="0" w:afterLines="0" w:line="360" w:lineRule="auto"/>
      <w:ind w:firstLine="0" w:firstLineChars="0"/>
      <w:jc w:val="center"/>
      <w:outlineLvl w:val="0"/>
    </w:pPr>
    <w:rPr>
      <w:rFonts w:ascii="宋体" w:hAnsi="宋体" w:eastAsia="黑体" w:cs="宋体"/>
      <w:b/>
      <w:bCs/>
      <w:sz w:val="30"/>
      <w:szCs w:val="44"/>
    </w:rPr>
  </w:style>
  <w:style w:type="paragraph" w:customStyle="1" w:styleId="20">
    <w:name w:val="论文节标题"/>
    <w:basedOn w:val="1"/>
    <w:qFormat/>
    <w:uiPriority w:val="0"/>
    <w:pPr>
      <w:spacing w:beforeLines="0" w:afterLines="0" w:line="360" w:lineRule="auto"/>
      <w:ind w:firstLine="0" w:firstLineChars="0"/>
      <w:jc w:val="center"/>
      <w:outlineLvl w:val="1"/>
    </w:pPr>
    <w:rPr>
      <w:rFonts w:hint="eastAsia" w:ascii="宋体" w:hAnsi="宋体" w:eastAsia="黑体" w:cs="宋体"/>
      <w:b/>
      <w:bCs/>
      <w:sz w:val="28"/>
      <w:szCs w:val="44"/>
    </w:rPr>
  </w:style>
  <w:style w:type="paragraph" w:customStyle="1" w:styleId="21">
    <w:name w:val="论文目及以下标题"/>
    <w:basedOn w:val="1"/>
    <w:qFormat/>
    <w:uiPriority w:val="0"/>
    <w:pPr>
      <w:spacing w:beforeLines="0" w:afterLines="0" w:line="360" w:lineRule="auto"/>
      <w:ind w:firstLine="0" w:firstLineChars="0"/>
      <w:jc w:val="center"/>
      <w:outlineLvl w:val="2"/>
    </w:pPr>
    <w:rPr>
      <w:rFonts w:hint="eastAsia" w:ascii="宋体" w:hAnsi="宋体" w:eastAsia="黑体" w:cs="宋体"/>
      <w:b/>
      <w:bCs/>
      <w:sz w:val="24"/>
      <w:szCs w:val="44"/>
    </w:rPr>
  </w:style>
  <w:style w:type="character" w:customStyle="1" w:styleId="22">
    <w:name w:val="标题 1 Char"/>
    <w:link w:val="3"/>
    <w:qFormat/>
    <w:uiPriority w:val="0"/>
    <w:rPr>
      <w:rFonts w:ascii="宋体" w:hAnsi="宋体" w:eastAsia="宋体" w:cs="Times New Roman"/>
      <w:b/>
      <w:kern w:val="44"/>
      <w:sz w:val="44"/>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2023-11-30T07:45:00Z</dcterms:created>
  <dc:creator>笑熬浆糊</dc:creator>
  <cp:lastModifiedBy>笑熬浆糊</cp:lastModifiedBy>
  <dcterms:modified xsi:type="dcterms:W3CDTF">2023-11-30T08:48:19Z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5F14E8AB493E474DBE6AE57F62036D85_11</vt:lpwstr>
  </property>
</Properties>
</file>